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7e47" w14:textId="22e7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финансирования строительства объектов социальной инфраструктуры и водоснабжения области на 2004-2006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24 сентября 2004 года N 55/7. Зарегистрировано Департаментом юстиции Павлодарской области 28 октября 2004 года за N 2768.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в связи с истечением срока действия (письмо Департамента юстиции Павлодарской области от 18 марта 2009 года N 4-06/1966).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  </w:t>
      </w:r>
      <w:r>
        <w:rPr>
          <w:rFonts w:ascii="Times New Roman"/>
          <w:b w:val="false"/>
          <w:i w:val="false"/>
          <w:color w:val="000000"/>
          <w:sz w:val="28"/>
        </w:rPr>
        <w:t>
Закон Республики Казахстан "О местном государственном управлении в Республике Казахстан",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областную "Программу финансирования строительства объектов социальной инфраструктуры и водоснабжения области на 2004-2006 годы" (далее - Программа 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области ежегодно обеспечивать финансирование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экономики области ежегодно к 20 января  представлять в постоянную комиссию областного маслихата по экономике и бюджету информацию о ходе реализации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реализацией Программы возложить на постоянную комиссию областного маслихата по экономике и бюджету.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 Н.Шабрат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 Р.Гафуров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VII сессии Павлодарского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III созыва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сентября 2004 года N 55/7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программе финансирования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строительства объектов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инфраструктуры и водоснабжения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2004-2006 годы"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Программа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финансирования строительства объектов социальной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инфраструктуры и водоснабжения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2004-2006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1. Паспорт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72"/>
        <w:gridCol w:w="9008"/>
      </w:tblGrid>
      <w:tr>
        <w:trPr>
          <w:trHeight w:val="450" w:hRule="atLeast"/>
        </w:trPr>
        <w:tc>
          <w:tcPr>
            <w:tcW w:w="407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финансирования строительства объектов социальной инфраструктуры и водоснабжения области на 2004-2006 годы
</w:t>
            </w:r>
          </w:p>
        </w:tc>
      </w:tr>
      <w:tr>
        <w:trPr>
          <w:trHeight w:val="450" w:hRule="atLeast"/>
        </w:trPr>
        <w:tc>
          <w:tcPr>
            <w:tcW w:w="407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разработки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совещания у Премьер-Министра  Республики Казахстан от 12 февраля 2004 года N 11-7/007-63 по вопросу хода реализации Государственной программы развития сельских территорий Республики Казахстан на 2004-2010 годы
</w:t>
            </w:r>
          </w:p>
        </w:tc>
      </w:tr>
      <w:tr>
        <w:trPr>
          <w:trHeight w:val="450" w:hRule="atLeast"/>
        </w:trPr>
        <w:tc>
          <w:tcPr>
            <w:tcW w:w="407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Основной разработчик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экономики области
</w:t>
            </w:r>
          </w:p>
        </w:tc>
      </w:tr>
      <w:tr>
        <w:trPr>
          <w:trHeight w:val="450" w:hRule="atLeast"/>
        </w:trPr>
        <w:tc>
          <w:tcPr>
            <w:tcW w:w="407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Межрегиональное выравнивание уровня обеспеченности сельского населения услугами здравоохранения, образования и водоснабжения
</w:t>
            </w:r>
          </w:p>
        </w:tc>
      </w:tr>
      <w:tr>
        <w:trPr>
          <w:trHeight w:val="450" w:hRule="atLeast"/>
        </w:trPr>
        <w:tc>
          <w:tcPr>
            <w:tcW w:w="407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потребности в строительстве объектов образования, здравоохранения, водообеспечения; определение объемов и источников финансирования
</w:t>
            </w:r>
          </w:p>
        </w:tc>
      </w:tr>
      <w:tr>
        <w:trPr>
          <w:trHeight w:val="450" w:hRule="atLeast"/>
        </w:trPr>
        <w:tc>
          <w:tcPr>
            <w:tcW w:w="407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и объемы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республиканского бюджета - 7094,04 млн.тенге, из средств местных бюджетов - 1242,6 млн.тенге
</w:t>
            </w:r>
          </w:p>
        </w:tc>
      </w:tr>
      <w:tr>
        <w:trPr>
          <w:trHeight w:val="450" w:hRule="atLeast"/>
        </w:trPr>
        <w:tc>
          <w:tcPr>
            <w:tcW w:w="407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Ожидаемые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результаты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обеспечения сельского населения области услугами образования, здравоохранения и водоснабжения; эффективное использование бюджетных средств
</w:t>
            </w:r>
          </w:p>
        </w:tc>
      </w:tr>
      <w:tr>
        <w:trPr>
          <w:trHeight w:val="450" w:hRule="atLeast"/>
        </w:trPr>
        <w:tc>
          <w:tcPr>
            <w:tcW w:w="407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реализации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2004-2006 годы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Введение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Начиная с 2002 года, введены понятия текущие бюджетные программы и программы развития. Это вызвано необходимостью оценить стоимость выполнения государством функций, установленных законодательством, по содержанию сети государственных учреждений.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последнее время наметилась положительная тенденция роста средств, вкладываемых государством в инвестиционные проекты. Этому послужила положительная практика формирования программного бюджета, позволяющая реально оценить объем инвестиционного вклада государства в социально-экономическое развитие региона.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Приоритетными отраслями для вложения инвестиций остаются образование, здравоохранение и водообеспечение.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инвестиционных проектов осуществляется в рамках процессов индикативного и бюджетного планирования и включает в себя ряд таких мероприятий, как рассмотрение и отбор инвестиционных предложений, подготовка, оценка и отбор инвестиционных проектов, формирование и представление в бюджетные комиссии перечня приоритетных из них, рассмотрение перечней и объемов их финансирования соответствующими бюджетными комиссиями.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разработки программы являются протокол совещания у Премьер - Министра Республики Казахстан от 12 февраля 2004 года N 11-7/007-63 по вопросу  хода реализации Государственной программы развития сельских территорий Республики Казахстан на 2004 - 2010 годы и  поручение акима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Анализ современного состояния проблемы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из проблем системы образования области на сегодняшний день является изношенность и несоответствие современным требованиям технического состояния школ.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из 465 общеобразовательных школ 165 расположены в приспособленных помещениях (35%), в том числе 10% - средних, 78% - основных и 89 % - начальных школ.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Большинство школ построены в период с 1938 по 1983 годы (363 школы или 78%). Степень износа зданий составляет в среднем 30-50%. Двадцать две школы области расположены в деревянных, камышитовых и щитосборных зданиях, что противоречит правилам пожарной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2001 года, в течение 10 лет, в области не велось строительство школ. В 2001 году была построена средняя школа в с.Тендык Баянаульского района.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2003 году за счет средств республиканского бюджета на общую сумму 321,2 млн. тенге построены школы в Железинском и Павлодарском районах, а за счет средств областного бюджета (в связи с непредвиденным случаем, связанным с пожаром) введена в действие новая школа в с. Шоктал Лебяжинского района.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потребность в строительстве школ в области составляет 16 объектов,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школа-интернат для детей, переболевших туберкулезом, в соответствии с государственным нормативом сети организаций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объектов - в связи с необходимостью строительства взамен аварийных школ;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объектов (строительство дополнительных учебных корпусов и пристроек) - в связи с недостаточностью количества посадочных мест. В сфере здравоохранения области аварийных зданий нет, однако в нетиповых помещениях находятся 67 сельских врачебных амбулаторий (далее - СВА) из 78, 222 фельдшерско - акушерских пункта (далее - ФАП) и фельдшерских пункта (далее - ФП) из 225, 4 сельских участковых больниц (далее - СУБ) из 5. Павлодарская районная поликлиника находится в арендуемом помещении, не имеет стационарного отделения. Майская районная больница размещается в нетиповом здании 1968 года постройки и находится в 5 км от районного центра. СУБ пос. Майкаин располагается в двух зданиях, находящихся на расстоянии 3 км друг от друга, помещения не соответствуют требованиям строительных норм и правил (далее - СНИП). В селе Октябрь Баянаульского района отсутствует фельдшерский пункт (323 жителя), в селе Кенжеколь (3606 жителей) население обслуживается в частной сельской врачебной амбулатории, которая не соответствует требованиям СНИП.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Туберкулезные больницы расположены в помещениях постройки 1960 годов. При этом заболеваемость туберкулезом на 100 тыс. населения по Павлодарской области превышает среднереспубликанский показатель на 22 % (196,3).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Отмечается высокая перегруженность работы койки службы родовспоможения: по области - 305,7 дней, в областных медицинских организациях - 418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медицинских организаций в сельской местности не производилось с 1990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Обострилась проблема обеспечения населения области питьевой водой. В настоящее время только в 67 сельских населенных пунктах области функционируют водопроводы, в 174 действуют децентрализованные источники питьевой воды, 62 населенных пункта обеспечиваются привозной водой. В остальных используется вода, не соответствующая государственному стандарту. Основная доля недоброкачественной питьевой воды приходится на восемь регионов области (сельские зоны городов Экибастуза и Аксу, Актогайский, Баянаульский, Иртышский, Качирский, Майский и Павлодарский районы).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объемов прогнозных ресурсов подземных вод эксплуатационные запасы разведаны и утверждены: по республике - около 47%, по Павлодарской области - 30,9%. Из всех запасов подземных вод, разведанных и утвержденных на территории Казахстана, на долю Павлодарской области приходится 8,8%.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1210 озер области лишь 8% имеют пресную воду. Эти временные водотоки, как и озера, не могут служить источниками водоснабжения.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Около 22 % локальных сельских водопроводов перестали функционировать из-за отсутствия надлежащего технического обслуживания и своевременного ремонта инженерных сооружений. На действующих сельских водопроводах не функционируют 85 % водоразборных колонок, выведены из строя водонапорные башни. Более 60 % внутрипоселковых разводящих сетей требуют полной замены. Отмечается тенденция сокращения действующих объектов водоснабжения.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 с 2002 года из бюджетов всех уровней осуществляется финансирование объектов водообеспечения. В 2002 году на разработку проектно-сметной документации из бюджета области выделено 26,6 млн. тенге. В 2003 году на реконструкцию и строительство данных объектов из республиканского бюджета поступило 220,6 млн.тенге, в том числе на строительство третьей очереди локальной системы водоснабжения населенных пунктов городов Аксу и Экибастуза, Баянаульского района -171,5 млн.тенге, реконструкцию водопроводных сетей в с. Иртышск - 49,1 млн.тенге. Кроме того за счет средств областного бюджета на эти цели было выделено 104.1 млн.тенге, в том числе на разработку рабочих проектов - 31,7 млн.тенге.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в 2003 году на строительство объектов образования, здравоохранения, водообеспечения выделено из бюджета почти в 6 раз больше средств, чем в 2002 году. Вместе с тем необходимо отметить, что строительство данных объектов идет медленными темпами.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и задачи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Программы - межрегиональное выравнивание уровня обеспеченности сельского населения услугами здравоохранения, образования и водоснабжения.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Задачи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потребности в строительстве объектов образования, здравоохранения, водоснабжения;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первоочередности финансирования инвестиционных 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объемов и источников финансирования.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Основные направления и механизм реализации Программы.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в ходе реализации Программы в сфере образования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проблем аварийности школ и дефицита ученических мест;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эффективного развития национальной модели системы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решения проблемы аварийности школ в 2004 году из республиканского бюджета выделены трансферты в сумме 543,74 млн. тенге на строительство школ в с. Набережное Павлодарского района и в с. Иртышск Иртышского района.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2005-2006 годах за счет средств республиканского бюджета сносу и замене подлежат 5 школ общей стоимостью 1032,0 млн.тенге, в том числе в п. Шидерты города Экибастуза, с. Жабаглы Лебяжинского района, с. Ямышево Лебяжинского района.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высокой заболеваемостью туберкулезом детей школьного возраста в 2004 году начато строительство школы - интерната на 220 мест в с. Шалдай Щербактинского района. На 2004 - 2005 годы для этих целей выделены средства из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создания условий для эффективного развития национальной модели в системе образования планируется строительство пристроек к школам в Павлодарском, Щербактинском, Иртышском, Успенском районах и сельской зоне города Аксу.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Планируется также строительство в 2006 году детских садов в с. Иртышск Иртышского района и с. Баянаул Баянаульского района.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здравоохранении основными направлениями являются: решение проблем аварийности зданий медицинских учреждений;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эффективно действующей системы здравоохранения, обеспечивающей улучшение здоровья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2004-2006 годы планируется строительство 6 больниц, 2 сельской врачебной амбулатории и 2 фельдшерского пункта.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в сфере водоснабжения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сельского населения области качественной питьевой водой;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в надлежащем техническом состоянии действующих систем водоснабжения;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водоснабжения;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пунктов водообеспечения.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период с 2004 - 2006 годы планируется выделить на объекты водоснабжения из бюджетов всех уровней - 3689,7 млн.тенге, в том числе за счет республиканского бюджета - 3327,5 млн.тенге, за счет местного бюджета - 362,2 млн.тенге.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2004 году на строительство и реконструкцию систем водоснабжения и пунктов водоснабжения населенных пунктов области из средств республиканского бюджета планируется выделить 620,5 млн. тенге. За счет средств областного бюджета предусмотрено 119,2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2005 году на строительство и реконструкцию систем водоснабжения населенных пунктов области из средств республиканского бюджета в районах области планируется выделить 1830,7 млн.тенге, за счет средств местных бюджетов на разработку проектно - сметной документации "Строительство водоочистных сооружений" - 35,1 млн.тенге, на реконструкцию и строительство локальной системы водоснабжения населенных пунктов - 89,9 млн.тенге.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2006 году на строительство и реконструкцию систем водоснабжения населенных пунктов области за счет республиканского бюджета планируется выделить 876,3 млн.тенге, за счет средств местных бюджетов на реконструкцию и строительство локальной системы водоснабжения населенных пунктов будет выделено 81,2 млн.тенге.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Необходимые ресурсы и источники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финансирования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финансирования Программы являются средства республиканского и местных 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объем финансирования прогнозируется в сумме 8336,64 млн. тенге, в том числе из республиканского бюджета - 7094,04 млн. тенге, из местных бюджетов - 1242,6 млн. тенге. Из бюджетов всех уровней на строительство объектов здравоохранения планируется выделить 2131,3 млн. тенге, образования - 2515,64 млн. тенге, водообеспечения - 3689,7 млн. тенге.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от реализации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Программы позволит обеспечить равномерное выделение бюджетных средств на строительство объектов образования, здравоохранения и водообеспечения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проектов образования поможет развитию системы образования на селе, полнее реализовать государственную политику в области развития языков, закрепить кадры на селе и создать дополнительные рабочие кадры.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здравоохранения будет способствовать стабилизации санитарно-эпидемиологической обстановки в районах, улучшит условия и качество лечения больных.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проектов водоснабжения обеспечит сельское население области качественной питьевой водой, а также поддержке в надлежащем техническом состоянии действующих систем водоснабжения.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8. План мероприятий по реализации программы финансирования строительства объектов социальной инфраструктуры и водоснабжения области на 2004-2006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3305"/>
        <w:gridCol w:w="2810"/>
        <w:gridCol w:w="1939"/>
        <w:gridCol w:w="1256"/>
        <w:gridCol w:w="1436"/>
        <w:gridCol w:w="1185"/>
      </w:tblGrid>
      <w:tr>
        <w:trPr>
          <w:trHeight w:val="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 (млн.тенге)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Баянаульской туберкулезной больницы на 35 коек в с. Баянаул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в департамент экономики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завершении строительства объекта - годовой отчет о ходе реализации проекта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 области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67, 27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республиканского бюджета 
</w:t>
            </w:r>
          </w:p>
        </w:tc>
      </w:tr>
      <w:tr>
        <w:trPr>
          <w:trHeight w:val="169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туберкулезной больницы на 35 коек в с. Иртышск Иртышского района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в департамент экономики области По завершении строительства объекта - годовой отчет о ходе реализации проекта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 области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197,87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республиканского бюджета
</w:t>
            </w:r>
          </w:p>
        </w:tc>
      </w:tr>
      <w:tr>
        <w:trPr>
          <w:trHeight w:val="169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Качирской туберкулезной больницы на 35 коек в с. Качиры Качирского района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в департамент экономики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завершении строительства объекта - годовой отчет о ходе реализации проекта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 области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 2006 год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170,06 170,06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республиканского бюджета 
</w:t>
            </w:r>
          </w:p>
        </w:tc>
      </w:tr>
      <w:tr>
        <w:trPr>
          <w:trHeight w:val="40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 районной больницы на 100 коек и 200 посещений в смену в с. Коктобе Майского района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в департамент экономики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завершении строительства объекта - годовой отчет о ходе реализации проекта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 области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 2007 год 2008 год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274,39 321,63 237,5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республиканского бюджета 
</w:t>
            </w:r>
          </w:p>
        </w:tc>
      </w:tr>
      <w:tr>
        <w:trPr>
          <w:trHeight w:val="199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сельской участковой больницы на 80 коек и 150 посещений в смену в п. Майкаин Баянаульского района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в департамент экономики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завершении строительства объекта - годовой отчет о ходе реализации проекта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Баянаульского района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Баянаульского района
</w:t>
            </w:r>
          </w:p>
        </w:tc>
      </w:tr>
      <w:tr>
        <w:trPr>
          <w:trHeight w:val="199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фельдшерского пункта в с. Октябрь  Баянаульского района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в департамент экономики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завершении строительства объекта - годовой отчет о ходе реализации проекта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Баянаульского района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Баянаульского района
</w:t>
            </w:r>
          </w:p>
        </w:tc>
      </w:tr>
      <w:tr>
        <w:trPr>
          <w:trHeight w:val="199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сельской врачебной амбулатории в с. Кенжеколь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зоны г. Павлодара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в департамент экономики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завершении строительства объекта - годовой отчет о ходе реализации проекта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Павлодара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Павлодара
</w:t>
            </w:r>
          </w:p>
        </w:tc>
      </w:tr>
      <w:tr>
        <w:trPr>
          <w:trHeight w:val="199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сельской участковой больницы на 80 коек и 150 посещений в смену в с.Абая Иртышского района 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в департамент экономики области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завершении строительства объекта - годовой отчет о ходе реализации проекта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Иртышского района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Иртышскогорайона
</w:t>
            </w:r>
          </w:p>
        </w:tc>
      </w:tr>
      <w:tr>
        <w:trPr>
          <w:trHeight w:val="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фельдшерского пункта в с. Шака Лебяжинского района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в департамент экономики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завершении строительства объекта - годовой отчет о ходе реализации проекта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Лебяжинского района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Лебяжинского района
</w:t>
            </w:r>
          </w:p>
        </w:tc>
      </w:tr>
      <w:tr>
        <w:trPr>
          <w:trHeight w:val="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сельской врачебной амбулатории в с. Красноармейка Павлодарского района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в департамент экономики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завершении строительства объекта - годовой отчет о ходе реализации проекта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Павлодарского района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Павлодарского района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школы-интерната на 200 мест для детей с заболеваниями туберкулезного характера в  с. Шалдай Щербактинского района 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в департамент экономики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завершении строительства объекта - годовой отчет о ходе реализации проекта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 2005 год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республиканского бюджета
</w:t>
            </w:r>
          </w:p>
        </w:tc>
      </w:tr>
      <w:tr>
        <w:trPr>
          <w:trHeight w:val="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420  мест в с. Набережное Павлодарского района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в департамент экономики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завершении строительства объекта - годовой отчет о ходе реализации проекта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312,44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республиканского бюджета
</w:t>
            </w:r>
          </w:p>
        </w:tc>
      </w:tr>
      <w:tr>
        <w:trPr>
          <w:trHeight w:val="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198 мест с казахским языком обучения в с. Иртышск Иртышского района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в департамент экономики области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завершении строительства объекта - годовой отчет о ходе реализации проекта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республиканского бюджета
</w:t>
            </w:r>
          </w:p>
        </w:tc>
      </w:tr>
      <w:tr>
        <w:trPr>
          <w:trHeight w:val="205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600 мест в с. Шидерты сельской зоны г. Экибастуза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в департамент экономики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завершении строительства объекта - годовой отчет о ходе реализации проекта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республиканского бюджета
</w:t>
            </w:r>
          </w:p>
        </w:tc>
      </w:tr>
      <w:tr>
        <w:trPr>
          <w:trHeight w:val="111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220 мест в  с. Ямышево Лебяжинского района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в департамент экономики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завершении строительства объекта - годовой отчет о ходе реализации проекта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208,0 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областного бюджета
</w:t>
            </w:r>
          </w:p>
        </w:tc>
      </w:tr>
      <w:tr>
        <w:trPr>
          <w:trHeight w:val="111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(спортивного зала) к школе в с. Мичурино Павлодарского района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в департамент экономики области По завершении строительства объекта - годовой отчет о ходе реализации проекта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Павлодарского района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Павлодарского района
</w:t>
            </w:r>
          </w:p>
        </w:tc>
      </w:tr>
      <w:tr>
        <w:trPr>
          <w:trHeight w:val="43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80 мест в с. Жабаглы Лебяжинского района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в департамент экономики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завершении строительства - годовой отчет о ходе реализации проекта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областногобюджета
</w:t>
            </w:r>
          </w:p>
        </w:tc>
      </w:tr>
      <w:tr>
        <w:trPr>
          <w:trHeight w:val="25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(спортивного зала) к средней школе им. Абая в с. Щербакты Щербактинского района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в департамент экономики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завершении строительства объекта - годовой отчет о ходе реализации проекта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Щербактинского района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Щербактинско горайона
</w:t>
            </w:r>
          </w:p>
        </w:tc>
      </w:tr>
      <w:tr>
        <w:trPr>
          <w:trHeight w:val="198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100 мест  в с. Иртышск Иртышского района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в департамент экономики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завершении строительства объекта - годовой отчет о ходе реализации проекта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Иртышского района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Иртышскогорайона
</w:t>
            </w:r>
          </w:p>
        </w:tc>
      </w:tr>
      <w:tr>
        <w:trPr>
          <w:trHeight w:val="25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  на 50 мест в с. Баянаул Баянаульского района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в департамент экономики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завершении строительства объекта - годовой отчет о ходе реализации проекта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Бянаульского района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Баянаульского района
</w:t>
            </w:r>
          </w:p>
        </w:tc>
      </w:tr>
      <w:tr>
        <w:trPr>
          <w:trHeight w:val="25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школе в с. Кызылкак Иртышского района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в департамент экономики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завершении строительства объекта - годовой отчет о ходе реализации проекта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Иртышского района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Иртышскогорайона
</w:t>
            </w:r>
          </w:p>
        </w:tc>
      </w:tr>
      <w:tr>
        <w:trPr>
          <w:trHeight w:val="25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100 мест к школе в с. Казалы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 (сельская зона)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в департамент экономики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завершении строительства объекта - годовой отчет о ходе реализации проекта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Аксу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Аксу
</w:t>
            </w:r>
          </w:p>
        </w:tc>
      </w:tr>
      <w:tr>
        <w:trPr>
          <w:trHeight w:val="25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(спортивного и актового залов) к Успенской СШ N 3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в департамент экономики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завершении строительства объекта - годовой отчет о ходе реализации проекта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Успенского района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Успенского района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Водообеспечение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2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локальной системы водоснабжения населенных пунктов области: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 (сельская зона)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в департамент экономики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завершении строительства объекта - годовой отчет о ходе реализации проекта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водного хозяйства области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республиканского бюджета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6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локальной системы водоснабжения населенных пунктов области: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 (сельская зона)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г.Павлодар (с.з)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в департамент экономии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завершении строительства объекта - годовой отчет о ходе реализации проекта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водного хозяйства области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республиканского бюджета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локальной системы водоснабжения населенных пунктов области: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 (сельская зона)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Экибастуз (сельская зона)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в департамент экономики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завершении строительства объекта - годовой отчет о ходе реализации проекта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водного хозяйства области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</w:tr>
      <w:tr>
        <w:trPr>
          <w:trHeight w:val="204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объектов водоснабжения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в департамент экономики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завершении строительства объекта - годовой отчет о ходе реализации проекта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водного хозяйства области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областногобюджета
</w:t>
            </w:r>
          </w:p>
        </w:tc>
      </w:tr>
      <w:tr>
        <w:trPr>
          <w:trHeight w:val="42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локальной системы водоснабжения населенных пунктов области: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в департамент экономики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завершении строительства объекта - годовой отчет о ходе реализации проекта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водного хозяйства области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областного бюджета
</w:t>
            </w:r>
          </w:p>
        </w:tc>
      </w:tr>
      <w:tr>
        <w:trPr>
          <w:trHeight w:val="205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29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объектов водоснабжения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в департамент экономики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завершении строительства объекта - годовой отчет о ходе реализации проекта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водного хозяйства области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областногобюджета
</w:t>
            </w:r>
          </w:p>
        </w:tc>
      </w:tr>
      <w:tr>
        <w:trPr>
          <w:trHeight w:val="27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локальной системы водоснабжения населенных пунктов области: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Экибастуз (сельская зона)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в департамент экономики области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завершении строительства объекта - годовой отчет о ходе реализации проекта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водного хозяйства области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областногобюджета
</w:t>
            </w:r>
          </w:p>
        </w:tc>
      </w:tr>
      <w:tr>
        <w:trPr>
          <w:trHeight w:val="202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водоснабжения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в департамент экономики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завершении строительства объекта - годовой отчет о ходе реализации проекта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водного хозяйства области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областногобюджета
</w:t>
            </w:r>
          </w:p>
        </w:tc>
      </w:tr>
      <w:tr>
        <w:trPr>
          <w:trHeight w:val="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локальной системы водоснабжения населенных пунктов области: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 (сельская зона)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в департамент экономики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завершении строительства объекта - годовой отчет о ходе реализации проекта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водного хозяйства области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областногобюджета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