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4610" w14:textId="826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кредитования по солидарному финансированию по бюджетной программе "Кредитование для развития малого предпринимательства на местном уровне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20 мая 2004 года N 157/5. Зарегистрировано Департаментом юстиции Павлодарской области 17 июня 2004 года за N 2597. Утратило силу в связи с истечением срока действия (письмо Департамента юстиции Павлодарской области от 18 марта 2009 года N 4-06/1966)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в связи с истечением срока действия (письмо Департамента юстиции Павлодарской области от 18 марта 2009 года N 4-06/1966).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Казахстан", акимат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предлагаемые правила кредитования по солидарному финансированию по бюджетной программе "Кредитование для развития малого предпринимательства на местном уровне на 2004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данного постановления возложить на заместителя акима района Ильину Т.В.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Аким района В.Левченко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Успенского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2004 года N 157/5 "О правилах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кредитования по солидарному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бюджетной программе "Кредитование для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малого предпринимательства на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местном уровне на 2004 год"       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кредитования по солидарному финансированию по бюджетной программе "Кредитование для развития малого предпринимательства на местном уровне на 2004 год" 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Данные правила разработаны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> управлении в Республике Казахстан", от 25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поддержке</w:t>
      </w:r>
      <w:r>
        <w:rPr>
          <w:rFonts w:ascii="Times New Roman"/>
          <w:b w:val="false"/>
          <w:i w:val="false"/>
          <w:color w:val="000000"/>
          <w:sz w:val="28"/>
        </w:rPr>
        <w:t> малого предпринимательства", с целью определения банков - заемщиков для кредитования субъектов малого предпринимательства на условиях солидарного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конкурса победителям (банкам второго уровня) предоставляется право подписания с акиматом района агентского (кредитного) соглашения о кредитовании потенциальных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Победителями могут быть несколько банков-заемщиков,   которые будут соответствовать предъявляемым конкурсным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Выдача кредитов будет осуществляться на срок до 24 месяцев на кредитование субъектов малого предпринимательства в других социально значимых сферах, кроме сельского хозяйства.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Требования к потенциальным участникам конкурса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Отсутствие задолженности по кредитам, полученным ранее за счет средств местных 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Соблюдение пруденциальных нормативов Национального банка Республики Казахстан в течение трех последних месяцев, предшествующих дате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Соблюдение установленных Национальным банком Республики Казахстан лимитов минимального размера уставного и собственного капиталов.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соответствующего обеспечения по своевременному возврату в районный бюджет кредитных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Обязательное участие в кредитовании на условиях солидарного финансирования с бюджетными средствами в размере 50/50 процентов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Источник финансирования и базовые условия платежа.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Источником финансирования является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Среднесрочные кредиты предоставляются администратором бюджетной программы банкам заемщикам 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Кредитование для развития малого предпринимательства на местном уровне осуществляется на условиях солидарного финансирования с участием собственных средств банка-заемщика, не менее 50% от общей суммы предоставляемых кредитов.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4. Условия предоставления кредитов</w:t>
      </w:r>
      <w:r>
        <w:br/>
      </w:r>
      <w:r>
        <w:rPr>
          <w:rFonts w:ascii="Times New Roman"/>
          <w:b/>
          <w:i w:val="false"/>
          <w:color w:val="000000"/>
        </w:rPr>
        <w:t>
банкам-заемщикам и потенциальным заемщикам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Кредитование личных предпринимателей малого бизнеса осуществляется в соответствии с бюджетной программой "Кредитование для развития малого предпринимательства на местном уровне на 2004 год" по письменной рекомендации акимов сел и сельских округов, администратором бюджетной программы (Отдел экономики и развития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 районного бюджета представляются Банку-Заемщику на платной основе по ставке вознаграждения,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Банк-заемщик предоставляет кредит по средневзвешенной ставке вознаграждения за собственные и заемные средства банка в национальной валюте (тенге) по следующим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среднесрочные кредиты по средневзвешенной ставке вознаграждения не более 12% годовых,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по ставке вознаграждения 5,78%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банков не более 18%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Банк -заемщик проводит экспертизу кредитных предложений, определяет стоимость залога, которая должна быть не менее 1,2-1,3 кратной величины выдаваемого кредита, конечному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Выдаваемые кредиты конечному заемщику должны быть обеспечены активами, либо другими предусмотренным законодательством Республики Казахстан формами обеспечения исполнения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Направляет администратору бюджетной программы заявку на выделение средств по каждому заемщику, к заявке прилагается копия договора и график погашения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досрочного погашения кредита конечным заемщиком, соответственно погашается бюджетный кредит и Банка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Бизнес-планы рассматриваются банком-заемщиком при наличии экспертного положительного заключения администратора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Сроки рассмотрения банком-заемщиком бизнес-планов и других документов на кредитование - не должны превышать 7 календарных дней со дня поступления документов конечного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рассмотрения и положительного заключения экспертизы проекта и принятия решения о его кредитовании банк-заемщик направляет администратору программы заявку на выделение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Банк-заемщик представляет среднесрочный кредит с условием погашения основного долга до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Заемщиком ежемесячно погашается сумма по начисленным процентам, основной долг погашается равными частями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Кредитование осуществляется согласно протокола заседания районной комиссии, утвержденного акиматом района и представленного администратором бюджетной программы.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5. Валюта представляемых кредитов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Кредиты предоставляются в национальной валюте Республики Казахстан - тенге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6. Сроки предоставления кредитов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Кредиты предоставляются на срок до 24 месяцев с момента перечисления бюджетных средств на счет банка-заемщика.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7. Обеспечение возвратности кредитов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Возврат средств банком-заемщиком в районный бюджет осуществляется ежемесячно не позднее 5 числа, следующего за отчетным месяцем, согласно, утвержденного графика погашения (приложение к Агентскому соглашению).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Окончательный возврат средств банком-заемщиком в районный бюджет осуществляется после истечения сроков кредитования по каждому заемщику в независимости от состояния возвратности конечным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случаях возникновения неосвоения кредита в силу каких-либо причин, банк-заемщик обязан информировать об этом администратора бюджетной программы в течение 5 дней с момента выявления данного факта.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 нарушение сроков выполнения обязательств по вине банка- заемщика, администратор бюджетной программы в бесспорном порядке взыскивает с корреспондентского счета банка-заемщика штраф в размере 0.1% от суммы выделенных средств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Банк-заемщик несет материальную ответственность своими активами за неисполнение порядка кредитования и возврата денежных средств.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