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e373" w14:textId="b80e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N 82-ОД "Об утверждении Инструкции 
по утверждению тарифов (цен, ставок сборов) и тарифных смет на услуги (товары, работы)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29 марта 2005 года N 108-ОД. Зарегистрирован Министерством юстиции Республики Казахстан 30 марта 2005 года N 3527. Утратил силу приказом Председателя Агентства Республики Казахстан по регулированию естественных монополий от 19 июля 2013 года № 215-ОД</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регулированию естественных монополий от 19.07.2013 </w:t>
      </w:r>
      <w:r>
        <w:rPr>
          <w:rFonts w:ascii="Times New Roman"/>
          <w:b w:val="false"/>
          <w:i w:val="false"/>
          <w:color w:val="ff0000"/>
          <w:sz w:val="28"/>
        </w:rPr>
        <w:t>№ 215-ОД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подпунктом 5) </w:t>
      </w:r>
      <w:r>
        <w:rPr>
          <w:rFonts w:ascii="Times New Roman"/>
          <w:b w:val="false"/>
          <w:i w:val="false"/>
          <w:color w:val="000000"/>
          <w:sz w:val="28"/>
        </w:rPr>
        <w:t xml:space="preserve">статьи 14-1 </w:t>
      </w:r>
      <w:r>
        <w:rPr>
          <w:rFonts w:ascii="Times New Roman"/>
          <w:b w:val="false"/>
          <w:i w:val="false"/>
          <w:color w:val="000000"/>
          <w:sz w:val="28"/>
        </w:rPr>
        <w:t>Закона Республики Казахстан "О естественных монополиях" и подпунктом 1) пункта 18 Положения об Агентстве Республики Казахстан по регулированию естественных монополий,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октября 2004 года N 1109, </w:t>
      </w:r>
      <w:r>
        <w:rPr>
          <w:rFonts w:ascii="Times New Roman"/>
          <w:b/>
          <w:i w:val="false"/>
          <w:color w:val="000000"/>
          <w:sz w:val="28"/>
        </w:rPr>
        <w:t xml:space="preserve">ПРИКАЗЫВАЮ: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Председателя Агентства Республики Казахстан по регулированию естественных монополий и защите конкуренции от 19 марта 2003 года N 82-ОД "Об утверждении Инструкции по утверждению тарифов (цен, ставок сборов) и тарифных смет на услуги (товары, работы) субъектов естественных монополий" (зарегистрированный в Реестре государственной регистрации нормативных правовых актов Республики Казахстан за N 2256, опубликованный 17 мая 2003 года в "Официальной газете", внесены изменения </w:t>
      </w:r>
      <w:r>
        <w:rPr>
          <w:rFonts w:ascii="Times New Roman"/>
          <w:b w:val="false"/>
          <w:i w:val="false"/>
          <w:color w:val="000000"/>
          <w:sz w:val="28"/>
        </w:rPr>
        <w:t xml:space="preserve">приказом </w:t>
      </w:r>
      <w:r>
        <w:rPr>
          <w:rFonts w:ascii="Times New Roman"/>
          <w:b w:val="false"/>
          <w:i w:val="false"/>
          <w:color w:val="000000"/>
          <w:sz w:val="28"/>
        </w:rPr>
        <w:t>Председателя Агентства Республики Казахстан по регулированию естественных монополий и защите конкуренции от 9 октября 2003 года N 253-ОД, зарегистрированным в Реестре государственной регистрации нормативных правовых актов Республики Казахстан за N 2533, </w:t>
      </w:r>
      <w:r>
        <w:rPr>
          <w:rFonts w:ascii="Times New Roman"/>
          <w:b w:val="false"/>
          <w:i w:val="false"/>
          <w:color w:val="000000"/>
          <w:sz w:val="28"/>
        </w:rPr>
        <w:t xml:space="preserve">приказом </w:t>
      </w:r>
      <w:r>
        <w:rPr>
          <w:rFonts w:ascii="Times New Roman"/>
          <w:b w:val="false"/>
          <w:i w:val="false"/>
          <w:color w:val="000000"/>
          <w:sz w:val="28"/>
        </w:rPr>
        <w:t>Председателя Агентства Республики Казахстан по регулированию естественных монополий и защите конкуренции от 14 ноября 2003 года N 269-ОД, зарегистрированным в Реестре государственной регистрации нормативных правовых актов Республики Казахстан за N 2608, </w:t>
      </w:r>
      <w:r>
        <w:rPr>
          <w:rFonts w:ascii="Times New Roman"/>
          <w:b w:val="false"/>
          <w:i w:val="false"/>
          <w:color w:val="000000"/>
          <w:sz w:val="28"/>
        </w:rPr>
        <w:t xml:space="preserve">приказом </w:t>
      </w:r>
      <w:r>
        <w:rPr>
          <w:rFonts w:ascii="Times New Roman"/>
          <w:b w:val="false"/>
          <w:i w:val="false"/>
          <w:color w:val="000000"/>
          <w:sz w:val="28"/>
        </w:rPr>
        <w:t>и.о. Председателя Агентства Республики Казахстан по регулированию естественных монополий и защите конкуренции от 19 июля 2004 года N 322-ОД, зарегистрированным в Реестре государственной регистрации нормативных правовых актов Республики Казахстан за N 3011, </w:t>
      </w:r>
      <w:r>
        <w:rPr>
          <w:rFonts w:ascii="Times New Roman"/>
          <w:b w:val="false"/>
          <w:i w:val="false"/>
          <w:color w:val="000000"/>
          <w:sz w:val="28"/>
          <w:u w:val="single"/>
        </w:rPr>
        <w:t xml:space="preserve">приказом </w:t>
      </w:r>
      <w:r>
        <w:rPr>
          <w:rFonts w:ascii="Times New Roman"/>
          <w:b w:val="false"/>
          <w:i w:val="false"/>
          <w:color w:val="000000"/>
          <w:sz w:val="28"/>
        </w:rPr>
        <w:t xml:space="preserve">Председателя Агентства Республики Казахстан по регулированию естественных монополий от 14 декабря 2004 года N 493-ОД, зарегистрированным в Реестре государственной регистрации нормативных правовых актов Республики Казахстан за N 3370) следующие изменения и дополнения: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"Об утверждении Правил утверждения тарифов (цен, ставок сборов) и тарифных смет на регулируемые услуги (товары, работы) субъектов естественных монополий"; </w:t>
      </w:r>
      <w:r>
        <w:br/>
      </w:r>
      <w:r>
        <w:rPr>
          <w:rFonts w:ascii="Times New Roman"/>
          <w:b w:val="false"/>
          <w:i w:val="false"/>
          <w:color w:val="000000"/>
          <w:sz w:val="28"/>
        </w:rPr>
        <w:t xml:space="preserve">
     в пункте 1 слова "прилагаемую Инструкцию по утверждению тарифов (цен, ставок сборов) и тарифных смет на услуги (товары, работы) субъектов естественных монополий" заменить словами "прилагаемые Правила утверждения тарифов (цен, ставок сборов) и тарифных смет на регулируемые услуги (товары, работы) субъектов естественных монополий"; </w:t>
      </w:r>
      <w:r>
        <w:br/>
      </w:r>
      <w:r>
        <w:rPr>
          <w:rFonts w:ascii="Times New Roman"/>
          <w:b w:val="false"/>
          <w:i w:val="false"/>
          <w:color w:val="000000"/>
          <w:sz w:val="28"/>
        </w:rPr>
        <w:t xml:space="preserve">
     в Инструкции по утверждению тарифов (цен, ставок сборов) и  тарифных смет на услуги (товары, работы) субъектов естественных монополий, утвержденной указанным приказом: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"Правила утверждения тарифов (цен, ставок сборов) и тарифных смет на регулируемые услуги (товары, работы) субъектов естественных монополий"; </w:t>
      </w:r>
      <w:r>
        <w:br/>
      </w:r>
      <w:r>
        <w:rPr>
          <w:rFonts w:ascii="Times New Roman"/>
          <w:b w:val="false"/>
          <w:i w:val="false"/>
          <w:color w:val="000000"/>
          <w:sz w:val="28"/>
        </w:rPr>
        <w:t xml:space="preserve">
     по всему тексту Инструкции слова "услуги (товары, работы)", "услуг (товаров, работ)" заменить соответственно словами "регулируемые услуги (товары, работы)", "регулируемых услуг (товаров, работ)"; </w:t>
      </w:r>
      <w:r>
        <w:br/>
      </w:r>
      <w:r>
        <w:rPr>
          <w:rFonts w:ascii="Times New Roman"/>
          <w:b w:val="false"/>
          <w:i w:val="false"/>
          <w:color w:val="000000"/>
          <w:sz w:val="28"/>
        </w:rPr>
        <w:t xml:space="preserve">
     по всему тексту Инструкции после слов "тарифов", "тарифа", "тарифы" дополнить соответственно словами "(цен, ставок сборов)", "(цены, ставки сбора)", "(цены, ставки сборов)"; </w:t>
      </w:r>
      <w:r>
        <w:br/>
      </w:r>
      <w:r>
        <w:rPr>
          <w:rFonts w:ascii="Times New Roman"/>
          <w:b w:val="false"/>
          <w:i w:val="false"/>
          <w:color w:val="000000"/>
          <w:sz w:val="28"/>
        </w:rPr>
        <w:t xml:space="preserve">
     по всему тексту Инструкции слова "настоящей Инструкции", "настоящей Инструкцией" заменить соответственно словами "настоящих Правил", "настоящими Правилами", "настоящим Правилам"; </w:t>
      </w:r>
      <w:r>
        <w:br/>
      </w:r>
      <w:r>
        <w:rPr>
          <w:rFonts w:ascii="Times New Roman"/>
          <w:b w:val="false"/>
          <w:i w:val="false"/>
          <w:color w:val="000000"/>
          <w:sz w:val="28"/>
        </w:rPr>
        <w:t xml:space="preserve">
     в правом верхнем углу приложений 1-28 к Инструкции слова "Инструкции по утверждению тарифов (цен, ставок сборов) на производство и предоставление услуг (товаров, работ) субъектами естественной монополии", "Инструкции об утверждении тарифов (цен, ставок сборов) и тарифной сметы на услуги субъектов естественных монополий" заменить словами "Правилам утверждения тарифов (цен, ставок сборов) и тарифных смет на регулируемые услуги (товары, работы) субъектов естественных монополий";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Правила утверждения тарифов (цен, ставок сборов) и тарифных смет на регулируемые услуги (товары, работы) субъектов естественных монополий (далее - Правила) определяют порядок утверждения и введения тарифов (цен, ставок сборов) и тарифных смет на регулируемые услуги (товары, работы) субъектов естественных монополий.";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уполномоченный орган - центральный государственный орган, осуществляющий контроль и регулирование деятельности в сферах естественных монополий, или областной (города республиканского значения, столицы) исполнительный орган в пределах установленной компетенции;"; </w:t>
      </w:r>
      <w:r>
        <w:br/>
      </w:r>
      <w:r>
        <w:rPr>
          <w:rFonts w:ascii="Times New Roman"/>
          <w:b w:val="false"/>
          <w:i w:val="false"/>
          <w:color w:val="000000"/>
          <w:sz w:val="28"/>
        </w:rPr>
        <w:t xml:space="preserve">
     в подпункте 2) после слова "оказывающих" дополнить словом "регулируемые";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тарифная смета - утверждаемые уполномоченным органом ежегодно и (или) на среднесрочный или долгосрочный период в разрезе регулируемых услуг (товаров, работ) показатели о статьях доходов и расходов,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уполномоченным органом;"; </w:t>
      </w:r>
      <w:r>
        <w:br/>
      </w:r>
      <w:r>
        <w:rPr>
          <w:rFonts w:ascii="Times New Roman"/>
          <w:b w:val="false"/>
          <w:i w:val="false"/>
          <w:color w:val="000000"/>
          <w:sz w:val="28"/>
        </w:rPr>
        <w:t xml:space="preserve">
     дополнить подпунктами 7), 8) и 9) следующего содержания: </w:t>
      </w:r>
      <w:r>
        <w:br/>
      </w:r>
      <w:r>
        <w:rPr>
          <w:rFonts w:ascii="Times New Roman"/>
          <w:b w:val="false"/>
          <w:i w:val="false"/>
          <w:color w:val="000000"/>
          <w:sz w:val="28"/>
        </w:rPr>
        <w:t xml:space="preserve">
     "7) регулируемые услуги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 </w:t>
      </w:r>
      <w:r>
        <w:br/>
      </w:r>
      <w:r>
        <w:rPr>
          <w:rFonts w:ascii="Times New Roman"/>
          <w:b w:val="false"/>
          <w:i w:val="false"/>
          <w:color w:val="000000"/>
          <w:sz w:val="28"/>
        </w:rPr>
        <w:t xml:space="preserve">
     8) тариф (цена, ставка сбора) - денежное выражение стоимости регулируемых услуг (товаров, работ) субъекта естественной монополии, утвержденное уполномоченным органом; </w:t>
      </w:r>
      <w:r>
        <w:br/>
      </w:r>
      <w:r>
        <w:rPr>
          <w:rFonts w:ascii="Times New Roman"/>
          <w:b w:val="false"/>
          <w:i w:val="false"/>
          <w:color w:val="000000"/>
          <w:sz w:val="28"/>
        </w:rPr>
        <w:t xml:space="preserve">
     9) инвестиционный тариф (цена, ставка сбора) - утвержденный уполномоченным органом в рамках одного инвестиционного проекта тариф (цена, ставка сбора) или его предельный уровень на регулируемые услуги (товары, работы) субъекта естественной монополии, оказываемые на вновь созданных объектах, действующий до полной окупаемости вложенных инвестиций."; </w:t>
      </w:r>
      <w:r>
        <w:br/>
      </w:r>
      <w:r>
        <w:rPr>
          <w:rFonts w:ascii="Times New Roman"/>
          <w:b w:val="false"/>
          <w:i w:val="false"/>
          <w:color w:val="000000"/>
          <w:sz w:val="28"/>
        </w:rPr>
        <w:t xml:space="preserve">
     абзац первый пункта 7 изложить в следующей редакции: </w:t>
      </w:r>
      <w:r>
        <w:br/>
      </w:r>
      <w:r>
        <w:rPr>
          <w:rFonts w:ascii="Times New Roman"/>
          <w:b w:val="false"/>
          <w:i w:val="false"/>
          <w:color w:val="000000"/>
          <w:sz w:val="28"/>
        </w:rPr>
        <w:t xml:space="preserve">
     "7. Субъект естественной монополии за шестьдесят дней до введения тарифов (цен, ставок сборов) в действие вместе с заявкой предоставляет тарифную смету и проекты тарифов (цен, ставок сборов) на оказываемые им регулируемые услуги (товары, работы), а с заявкой на утверждение инвестиционного тарифа (цены, ставки сбора) - инвестиционный проект.";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в подпункте 17) слова "материальных, финансовых ресурсов, оборудования" заменить словами "товаров, работ"; </w:t>
      </w:r>
      <w:r>
        <w:br/>
      </w:r>
      <w:r>
        <w:rPr>
          <w:rFonts w:ascii="Times New Roman"/>
          <w:b w:val="false"/>
          <w:i w:val="false"/>
          <w:color w:val="000000"/>
          <w:sz w:val="28"/>
        </w:rPr>
        <w:t xml:space="preserve">
     в подпункте 22) слова "монопольно высоких" заменить словами "или роста уровня"; </w:t>
      </w:r>
      <w:r>
        <w:br/>
      </w:r>
      <w:r>
        <w:rPr>
          <w:rFonts w:ascii="Times New Roman"/>
          <w:b w:val="false"/>
          <w:i w:val="false"/>
          <w:color w:val="000000"/>
          <w:sz w:val="28"/>
        </w:rPr>
        <w:t xml:space="preserve">
     дополнить пунктом 8-1 следующего содержания: </w:t>
      </w:r>
      <w:r>
        <w:br/>
      </w:r>
      <w:r>
        <w:rPr>
          <w:rFonts w:ascii="Times New Roman"/>
          <w:b w:val="false"/>
          <w:i w:val="false"/>
          <w:color w:val="000000"/>
          <w:sz w:val="28"/>
        </w:rPr>
        <w:t xml:space="preserve">
     "8-1. К заявке на утверждение инвестиционного тарифа (цены, ставки сбора) прилагаются: </w:t>
      </w:r>
      <w:r>
        <w:br/>
      </w:r>
      <w:r>
        <w:rPr>
          <w:rFonts w:ascii="Times New Roman"/>
          <w:b w:val="false"/>
          <w:i w:val="false"/>
          <w:color w:val="000000"/>
          <w:sz w:val="28"/>
        </w:rPr>
        <w:t xml:space="preserve">
     1) утвержденный и согласованный в установленном порядке инвестиционный проект (программа); </w:t>
      </w:r>
      <w:r>
        <w:br/>
      </w:r>
      <w:r>
        <w:rPr>
          <w:rFonts w:ascii="Times New Roman"/>
          <w:b w:val="false"/>
          <w:i w:val="false"/>
          <w:color w:val="000000"/>
          <w:sz w:val="28"/>
        </w:rPr>
        <w:t xml:space="preserve">
     2) решения конкурсных (тендерных) комиссий по закупке товаров, работ и услуг; </w:t>
      </w:r>
      <w:r>
        <w:br/>
      </w:r>
      <w:r>
        <w:rPr>
          <w:rFonts w:ascii="Times New Roman"/>
          <w:b w:val="false"/>
          <w:i w:val="false"/>
          <w:color w:val="000000"/>
          <w:sz w:val="28"/>
        </w:rPr>
        <w:t xml:space="preserve">
     3) расчет прибыли на регулируемую базу задействованных активов; </w:t>
      </w:r>
      <w:r>
        <w:br/>
      </w:r>
      <w:r>
        <w:rPr>
          <w:rFonts w:ascii="Times New Roman"/>
          <w:b w:val="false"/>
          <w:i w:val="false"/>
          <w:color w:val="000000"/>
          <w:sz w:val="28"/>
        </w:rPr>
        <w:t xml:space="preserve">
     4) информация о распределении прибыли; </w:t>
      </w:r>
      <w:r>
        <w:br/>
      </w:r>
      <w:r>
        <w:rPr>
          <w:rFonts w:ascii="Times New Roman"/>
          <w:b w:val="false"/>
          <w:i w:val="false"/>
          <w:color w:val="000000"/>
          <w:sz w:val="28"/>
        </w:rPr>
        <w:t xml:space="preserve">
     5) планируемые объемы предоставляемых услуг, подтвержденные компетентным органом; </w:t>
      </w:r>
      <w:r>
        <w:br/>
      </w:r>
      <w:r>
        <w:rPr>
          <w:rFonts w:ascii="Times New Roman"/>
          <w:b w:val="false"/>
          <w:i w:val="false"/>
          <w:color w:val="000000"/>
          <w:sz w:val="28"/>
        </w:rPr>
        <w:t xml:space="preserve">
     6) данные о проектной мощности субъекта естественной монополии; </w:t>
      </w:r>
      <w:r>
        <w:br/>
      </w:r>
      <w:r>
        <w:rPr>
          <w:rFonts w:ascii="Times New Roman"/>
          <w:b w:val="false"/>
          <w:i w:val="false"/>
          <w:color w:val="000000"/>
          <w:sz w:val="28"/>
        </w:rPr>
        <w:t xml:space="preserve">
     7) информация по распределению денежных потоков; </w:t>
      </w:r>
      <w:r>
        <w:br/>
      </w:r>
      <w:r>
        <w:rPr>
          <w:rFonts w:ascii="Times New Roman"/>
          <w:b w:val="false"/>
          <w:i w:val="false"/>
          <w:color w:val="000000"/>
          <w:sz w:val="28"/>
        </w:rPr>
        <w:t xml:space="preserve">
     8) проект инвестиционного тарифа (цены, ставки сбора)."; </w:t>
      </w:r>
      <w:r>
        <w:br/>
      </w:r>
      <w:r>
        <w:rPr>
          <w:rFonts w:ascii="Times New Roman"/>
          <w:b w:val="false"/>
          <w:i w:val="false"/>
          <w:color w:val="000000"/>
          <w:sz w:val="28"/>
        </w:rPr>
        <w:t xml:space="preserve">
     в подпункте 4) пункта 11 после слов "конкурса (тендера)" дополнить словами ", а также требований о приобретении товаров, работ и услуг иными способами"; </w:t>
      </w:r>
      <w:r>
        <w:br/>
      </w:r>
      <w:r>
        <w:rPr>
          <w:rFonts w:ascii="Times New Roman"/>
          <w:b w:val="false"/>
          <w:i w:val="false"/>
          <w:color w:val="000000"/>
          <w:sz w:val="28"/>
        </w:rPr>
        <w:t xml:space="preserve">
     пункт 13 изложить в следующей редакции: </w:t>
      </w:r>
      <w:r>
        <w:br/>
      </w:r>
      <w:r>
        <w:rPr>
          <w:rFonts w:ascii="Times New Roman"/>
          <w:b w:val="false"/>
          <w:i w:val="false"/>
          <w:color w:val="000000"/>
          <w:sz w:val="28"/>
        </w:rPr>
        <w:t xml:space="preserve">
     "13. Проекты тарифов (цен, ставок сборов), инвестиционных тарифов (цен, ставок сборов) на услуги (товары, работы) субъектов естественных монополий рассматриваются уполномоченным органом в течение 45 дней при условии представления экономически обоснованных расчетов в соответствии с требованиями уполномоченного органа. Срок рассмотрения проектов тарифов (цен, ставок сборов), инвестиционных тарифов (цен, ставок сборов) исчисляется с момента подачи заявки."; </w:t>
      </w:r>
      <w:r>
        <w:br/>
      </w:r>
      <w:r>
        <w:rPr>
          <w:rFonts w:ascii="Times New Roman"/>
          <w:b w:val="false"/>
          <w:i w:val="false"/>
          <w:color w:val="000000"/>
          <w:sz w:val="28"/>
        </w:rPr>
        <w:t xml:space="preserve">
     пункт 19 изложить в следующей редакции: </w:t>
      </w:r>
      <w:r>
        <w:br/>
      </w:r>
      <w:r>
        <w:rPr>
          <w:rFonts w:ascii="Times New Roman"/>
          <w:b w:val="false"/>
          <w:i w:val="false"/>
          <w:color w:val="000000"/>
          <w:sz w:val="28"/>
        </w:rPr>
        <w:t xml:space="preserve">
     "19. Решение об утверждении или отказе в утверждении новых тарифов (цен, ставок сборов), инвестиционных тарифов (цен, ставок сборов) направляется уполномоченным органом субъекту естественной монополии не позднее 15 дней до момента введения их в действие."; </w:t>
      </w:r>
      <w:r>
        <w:br/>
      </w:r>
      <w:r>
        <w:rPr>
          <w:rFonts w:ascii="Times New Roman"/>
          <w:b w:val="false"/>
          <w:i w:val="false"/>
          <w:color w:val="000000"/>
          <w:sz w:val="28"/>
        </w:rPr>
        <w:t xml:space="preserve">
     абзац первый пункта 20 изложить в следующей редакции: </w:t>
      </w:r>
      <w:r>
        <w:br/>
      </w:r>
      <w:r>
        <w:rPr>
          <w:rFonts w:ascii="Times New Roman"/>
          <w:b w:val="false"/>
          <w:i w:val="false"/>
          <w:color w:val="000000"/>
          <w:sz w:val="28"/>
        </w:rPr>
        <w:t xml:space="preserve">
     "20. Введение новых тарифов (цен, ставок сборов), инвестиционных тарифов (цен, ставок сборов) осуществляется с первого числа квартала."; </w:t>
      </w:r>
      <w:r>
        <w:br/>
      </w:r>
      <w:r>
        <w:rPr>
          <w:rFonts w:ascii="Times New Roman"/>
          <w:b w:val="false"/>
          <w:i w:val="false"/>
          <w:color w:val="000000"/>
          <w:sz w:val="28"/>
        </w:rPr>
        <w:t xml:space="preserve">
     дополнить пунктом 20-1 следующего содержания: </w:t>
      </w:r>
      <w:r>
        <w:br/>
      </w:r>
      <w:r>
        <w:rPr>
          <w:rFonts w:ascii="Times New Roman"/>
          <w:b w:val="false"/>
          <w:i w:val="false"/>
          <w:color w:val="000000"/>
          <w:sz w:val="28"/>
        </w:rPr>
        <w:t xml:space="preserve">
     "20-1. Уполномоченный орган в своем решении об утверждении инвестиционного тарифа (цены, ставки сбора) указывает срок его действия."; </w:t>
      </w:r>
      <w:r>
        <w:br/>
      </w:r>
      <w:r>
        <w:rPr>
          <w:rFonts w:ascii="Times New Roman"/>
          <w:b w:val="false"/>
          <w:i w:val="false"/>
          <w:color w:val="000000"/>
          <w:sz w:val="28"/>
        </w:rPr>
        <w:t xml:space="preserve">
     пункт 21 изложить в следующей редакции: </w:t>
      </w:r>
      <w:r>
        <w:br/>
      </w:r>
      <w:r>
        <w:rPr>
          <w:rFonts w:ascii="Times New Roman"/>
          <w:b w:val="false"/>
          <w:i w:val="false"/>
          <w:color w:val="000000"/>
          <w:sz w:val="28"/>
        </w:rPr>
        <w:t xml:space="preserve">
     "21. Субъект естественной монополии обязан довести до сведения потребителя информацию об изменении тарифов (цен, ставок сборов), утверждении инвестиционных тарифов (цен, ставок сборов) не позднее, чем за 10 дней до введения их в действие."; </w:t>
      </w:r>
      <w:r>
        <w:br/>
      </w:r>
      <w:r>
        <w:rPr>
          <w:rFonts w:ascii="Times New Roman"/>
          <w:b w:val="false"/>
          <w:i w:val="false"/>
          <w:color w:val="000000"/>
          <w:sz w:val="28"/>
        </w:rPr>
        <w:t xml:space="preserve">
     в абзаце первом пункта 25-1 слова ", за исключением случаев когда субъект естественной монополии выходит с заявкой об утверждении (изменении) тарифа (цены, ставки сбора)" исключить; </w:t>
      </w:r>
      <w:r>
        <w:br/>
      </w:r>
      <w:r>
        <w:rPr>
          <w:rFonts w:ascii="Times New Roman"/>
          <w:b w:val="false"/>
          <w:i w:val="false"/>
          <w:color w:val="000000"/>
          <w:sz w:val="28"/>
        </w:rPr>
        <w:t xml:space="preserve">
     дополнить пунктом 25-2 следующего содержания: </w:t>
      </w:r>
      <w:r>
        <w:br/>
      </w:r>
      <w:r>
        <w:rPr>
          <w:rFonts w:ascii="Times New Roman"/>
          <w:b w:val="false"/>
          <w:i w:val="false"/>
          <w:color w:val="000000"/>
          <w:sz w:val="28"/>
        </w:rPr>
        <w:t xml:space="preserve">
     "25-2. В случае, если субъект естественной монополии планирует представить заявку на утверждение (изменение) тарифа (цены, ставки сбора) с 1 апреля последующего (планируемого) года, данный субъект естественной монополии письменно уведомляет об этом уполномоченный орган за 30 дней до срока, указанного в пункте 25-1. При непредставлении в установленный законодательством срок заявки на утверждение (изменение) уровня тарифа (цены, ставки сбора) с 1 апреля текущего года, либо отклонении данной заявки, субъект естественной монополии не позднее 15 февраля текущего года представляет в уполномоченный орган проект тарифной сметы на текущий календарный год."; </w:t>
      </w:r>
      <w:r>
        <w:br/>
      </w:r>
      <w:r>
        <w:rPr>
          <w:rFonts w:ascii="Times New Roman"/>
          <w:b w:val="false"/>
          <w:i w:val="false"/>
          <w:color w:val="000000"/>
          <w:sz w:val="28"/>
        </w:rPr>
        <w:t xml:space="preserve">
     в пункте 26: </w:t>
      </w:r>
      <w:r>
        <w:br/>
      </w:r>
      <w:r>
        <w:rPr>
          <w:rFonts w:ascii="Times New Roman"/>
          <w:b w:val="false"/>
          <w:i w:val="false"/>
          <w:color w:val="000000"/>
          <w:sz w:val="28"/>
        </w:rPr>
        <w:t xml:space="preserve">
     подпункт 5) дополнить словами "с приложением подтверждающих документов"; </w:t>
      </w:r>
      <w:r>
        <w:br/>
      </w:r>
      <w:r>
        <w:rPr>
          <w:rFonts w:ascii="Times New Roman"/>
          <w:b w:val="false"/>
          <w:i w:val="false"/>
          <w:color w:val="000000"/>
          <w:sz w:val="28"/>
        </w:rPr>
        <w:t xml:space="preserve">
     дополнить подпунктом 8) следующего содержания: </w:t>
      </w:r>
      <w:r>
        <w:br/>
      </w:r>
      <w:r>
        <w:rPr>
          <w:rFonts w:ascii="Times New Roman"/>
          <w:b w:val="false"/>
          <w:i w:val="false"/>
          <w:color w:val="000000"/>
          <w:sz w:val="28"/>
        </w:rPr>
        <w:t xml:space="preserve">
     "8) материалы, обосновывающие изменение статей тарифной сметы."; </w:t>
      </w:r>
      <w:r>
        <w:br/>
      </w:r>
      <w:r>
        <w:rPr>
          <w:rFonts w:ascii="Times New Roman"/>
          <w:b w:val="false"/>
          <w:i w:val="false"/>
          <w:color w:val="000000"/>
          <w:sz w:val="28"/>
        </w:rPr>
        <w:t xml:space="preserve">
     в пункте 27 слово "обосновывающие" исключить; </w:t>
      </w:r>
      <w:r>
        <w:br/>
      </w:r>
      <w:r>
        <w:rPr>
          <w:rFonts w:ascii="Times New Roman"/>
          <w:b w:val="false"/>
          <w:i w:val="false"/>
          <w:color w:val="000000"/>
          <w:sz w:val="28"/>
        </w:rPr>
        <w:t xml:space="preserve">
     пункт 28 изложить в следующей редакции: </w:t>
      </w:r>
      <w:r>
        <w:br/>
      </w:r>
      <w:r>
        <w:rPr>
          <w:rFonts w:ascii="Times New Roman"/>
          <w:b w:val="false"/>
          <w:i w:val="false"/>
          <w:color w:val="000000"/>
          <w:sz w:val="28"/>
        </w:rPr>
        <w:t xml:space="preserve">
     "28. Субъект естественной монополии не позднее чем за 60 календарных дней до истечения срока действия утвержденной тарифной сметы вправе обратиться в уполномоченный орган с предложением о ее пересмотре."; </w:t>
      </w:r>
      <w:r>
        <w:br/>
      </w:r>
      <w:r>
        <w:rPr>
          <w:rFonts w:ascii="Times New Roman"/>
          <w:b w:val="false"/>
          <w:i w:val="false"/>
          <w:color w:val="000000"/>
          <w:sz w:val="28"/>
        </w:rPr>
        <w:t xml:space="preserve">
     в пункте 30: </w:t>
      </w:r>
      <w:r>
        <w:br/>
      </w:r>
      <w:r>
        <w:rPr>
          <w:rFonts w:ascii="Times New Roman"/>
          <w:b w:val="false"/>
          <w:i w:val="false"/>
          <w:color w:val="000000"/>
          <w:sz w:val="28"/>
        </w:rPr>
        <w:t xml:space="preserve">
     слово "июня" заменить словом "мая"; </w:t>
      </w:r>
      <w:r>
        <w:br/>
      </w:r>
      <w:r>
        <w:rPr>
          <w:rFonts w:ascii="Times New Roman"/>
          <w:b w:val="false"/>
          <w:i w:val="false"/>
          <w:color w:val="000000"/>
          <w:sz w:val="28"/>
        </w:rPr>
        <w:t xml:space="preserve">
     слова "услуг (товаров, работ), отнесенных к сфере естественной монополии" заменить словами "регулируемых услуг (товаров, работ)"; </w:t>
      </w:r>
      <w:r>
        <w:br/>
      </w:r>
      <w:r>
        <w:rPr>
          <w:rFonts w:ascii="Times New Roman"/>
          <w:b w:val="false"/>
          <w:i w:val="false"/>
          <w:color w:val="000000"/>
          <w:sz w:val="28"/>
        </w:rPr>
        <w:t xml:space="preserve">
     подпункт 7) пункта 31 изложить в следующей редакции: </w:t>
      </w:r>
      <w:r>
        <w:br/>
      </w:r>
      <w:r>
        <w:rPr>
          <w:rFonts w:ascii="Times New Roman"/>
          <w:b w:val="false"/>
          <w:i w:val="false"/>
          <w:color w:val="000000"/>
          <w:sz w:val="28"/>
        </w:rPr>
        <w:t xml:space="preserve">
     "7) копии решений конкурсных (тендерных) комиссий по закупкам товаров (работ, услуг);"; </w:t>
      </w:r>
      <w:r>
        <w:br/>
      </w:r>
      <w:r>
        <w:rPr>
          <w:rFonts w:ascii="Times New Roman"/>
          <w:b w:val="false"/>
          <w:i w:val="false"/>
          <w:color w:val="000000"/>
          <w:sz w:val="28"/>
        </w:rPr>
        <w:t xml:space="preserve">
     в пункте 33: </w:t>
      </w:r>
      <w:r>
        <w:br/>
      </w:r>
      <w:r>
        <w:rPr>
          <w:rFonts w:ascii="Times New Roman"/>
          <w:b w:val="false"/>
          <w:i w:val="false"/>
          <w:color w:val="000000"/>
          <w:sz w:val="28"/>
        </w:rPr>
        <w:t xml:space="preserve">
     слова "антимонопольного законодательства" заменить словами "законодательства о естественных монополиях";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после слова "реагирования" дополнить словами "на нарушения законодательства о естественных монополиях"; </w:t>
      </w:r>
      <w:r>
        <w:br/>
      </w:r>
      <w:r>
        <w:rPr>
          <w:rFonts w:ascii="Times New Roman"/>
          <w:b w:val="false"/>
          <w:i w:val="false"/>
          <w:color w:val="000000"/>
          <w:sz w:val="28"/>
        </w:rPr>
        <w:t xml:space="preserve">
     приложения 17 и 18 к указанной Инструкции изложить в редакции согласно приложениям 1 и 2 к настоящему приказу; </w:t>
      </w:r>
      <w:r>
        <w:br/>
      </w:r>
      <w:r>
        <w:rPr>
          <w:rFonts w:ascii="Times New Roman"/>
          <w:b w:val="false"/>
          <w:i w:val="false"/>
          <w:color w:val="000000"/>
          <w:sz w:val="28"/>
        </w:rPr>
        <w:t xml:space="preserve">
     приложения 19, 20, 21 и 22 к указанной Инструкции исключить; </w:t>
      </w:r>
      <w:r>
        <w:br/>
      </w:r>
      <w:r>
        <w:rPr>
          <w:rFonts w:ascii="Times New Roman"/>
          <w:b w:val="false"/>
          <w:i w:val="false"/>
          <w:color w:val="000000"/>
          <w:sz w:val="28"/>
        </w:rPr>
        <w:t xml:space="preserve">
     дополнить приложением 29 согласно содержанию приложения 3 к настоящему приказу. </w:t>
      </w:r>
    </w:p>
    <w:bookmarkEnd w:id="0"/>
    <w:bookmarkStart w:name="z3" w:id="1"/>
    <w:p>
      <w:pPr>
        <w:spacing w:after="0"/>
        <w:ind w:left="0"/>
        <w:jc w:val="both"/>
      </w:pPr>
      <w:r>
        <w:rPr>
          <w:rFonts w:ascii="Times New Roman"/>
          <w:b w:val="false"/>
          <w:i w:val="false"/>
          <w:color w:val="000000"/>
          <w:sz w:val="28"/>
        </w:rPr>
        <w:t xml:space="preserve">
     2.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(Аскарова А.Г.)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1"/>
    <w:bookmarkStart w:name="z4" w:id="2"/>
    <w:p>
      <w:pPr>
        <w:spacing w:after="0"/>
        <w:ind w:left="0"/>
        <w:jc w:val="both"/>
      </w:pP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(Токарева М.А.) после государственной регистрации настоящего приказа в Министерстве юстиции Республики Казахстан: </w:t>
      </w:r>
      <w:r>
        <w:br/>
      </w:r>
      <w:r>
        <w:rPr>
          <w:rFonts w:ascii="Times New Roman"/>
          <w:b w:val="false"/>
          <w:i w:val="false"/>
          <w:color w:val="000000"/>
          <w:sz w:val="28"/>
        </w:rPr>
        <w:t xml:space="preserve">
     1) обеспечить в установленном порядке его опубликование в официальных средствах массовой информации; </w:t>
      </w:r>
      <w:r>
        <w:br/>
      </w: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w:t>
      </w:r>
    </w:p>
    <w:bookmarkEnd w:id="2"/>
    <w:bookmarkStart w:name="z5" w:id="3"/>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А.П. </w:t>
      </w:r>
    </w:p>
    <w:bookmarkEnd w:id="3"/>
    <w:bookmarkStart w:name="z6" w:id="4"/>
    <w:p>
      <w:pPr>
        <w:spacing w:after="0"/>
        <w:ind w:left="0"/>
        <w:jc w:val="both"/>
      </w:pPr>
      <w:r>
        <w:rPr>
          <w:rFonts w:ascii="Times New Roman"/>
          <w:b w:val="false"/>
          <w:i w:val="false"/>
          <w:color w:val="000000"/>
          <w:sz w:val="28"/>
        </w:rPr>
        <w:t xml:space="preserve">
     5. Настоящий приказ вводится в действие со дня его государственной регистрации в Министерстве юстиции Республики Казахстан.   </w:t>
      </w:r>
    </w:p>
    <w:bookmarkEnd w:id="4"/>
    <w:p>
      <w:pPr>
        <w:spacing w:after="0"/>
        <w:ind w:left="0"/>
        <w:jc w:val="both"/>
      </w:pPr>
      <w:r>
        <w:rPr>
          <w:rFonts w:ascii="Times New Roman"/>
          <w:b w:val="false"/>
          <w:i/>
          <w:color w:val="000000"/>
          <w:sz w:val="28"/>
        </w:rPr>
        <w:t xml:space="preserve">    Председатель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естественных монополий </w:t>
      </w:r>
      <w:r>
        <w:br/>
      </w:r>
      <w:r>
        <w:rPr>
          <w:rFonts w:ascii="Times New Roman"/>
          <w:b w:val="false"/>
          <w:i w:val="false"/>
          <w:color w:val="000000"/>
          <w:sz w:val="28"/>
        </w:rPr>
        <w:t xml:space="preserve">
от 29 марта 2005 года N 108-ОД    </w:t>
      </w:r>
    </w:p>
    <w:bookmarkEnd w:id="5"/>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w:t>
      </w:r>
      <w:r>
        <w:br/>
      </w:r>
      <w:r>
        <w:rPr>
          <w:rFonts w:ascii="Times New Roman"/>
          <w:b w:val="false"/>
          <w:i w:val="false"/>
          <w:color w:val="000000"/>
          <w:sz w:val="28"/>
        </w:rPr>
        <w:t xml:space="preserve">
смет на регулируемые услуги   </w:t>
      </w:r>
      <w:r>
        <w:br/>
      </w:r>
      <w:r>
        <w:rPr>
          <w:rFonts w:ascii="Times New Roman"/>
          <w:b w:val="false"/>
          <w:i w:val="false"/>
          <w:color w:val="000000"/>
          <w:sz w:val="28"/>
        </w:rPr>
        <w:t xml:space="preserve">
(товары, работы) субъектов    </w:t>
      </w:r>
      <w:r>
        <w:br/>
      </w:r>
      <w:r>
        <w:rPr>
          <w:rFonts w:ascii="Times New Roman"/>
          <w:b w:val="false"/>
          <w:i w:val="false"/>
          <w:color w:val="000000"/>
          <w:sz w:val="28"/>
        </w:rPr>
        <w:t xml:space="preserve">
естественных монополий»    </w:t>
      </w:r>
    </w:p>
    <w:p>
      <w:pPr>
        <w:spacing w:after="0"/>
        <w:ind w:left="0"/>
        <w:jc w:val="both"/>
      </w:pPr>
      <w:r>
        <w:rPr>
          <w:rFonts w:ascii="Times New Roman"/>
          <w:b w:val="false"/>
          <w:i w:val="false"/>
          <w:color w:val="000000"/>
          <w:sz w:val="28"/>
        </w:rPr>
        <w:t xml:space="preserve">     Наименование субъекта 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Тарифная смета на услуги пропуска телефонного </w:t>
      </w:r>
      <w:r>
        <w:br/>
      </w:r>
      <w:r>
        <w:rPr>
          <w:rFonts w:ascii="Times New Roman"/>
          <w:b w:val="false"/>
          <w:i w:val="false"/>
          <w:color w:val="000000"/>
          <w:sz w:val="28"/>
        </w:rPr>
        <w:t>
</w:t>
      </w:r>
      <w:r>
        <w:rPr>
          <w:rFonts w:ascii="Times New Roman"/>
          <w:b/>
          <w:i w:val="false"/>
          <w:color w:val="000000"/>
          <w:sz w:val="28"/>
        </w:rPr>
        <w:t xml:space="preserve">   трафика для операторов связи на _______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6633"/>
        <w:gridCol w:w="2273"/>
        <w:gridCol w:w="2353"/>
      </w:tblGrid>
      <w:tr>
        <w:trPr>
          <w:trHeight w:val="15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субъекта естест-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монополии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1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производство товаров и предоставление услуг (товаров, работ)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 том числе: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 том числе: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основных средств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основных средств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международными операторами связи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операторами связи РК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платежи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услуги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услуги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процентов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затрат (I + II)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предоставленных услуг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натуральном выражении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(без НДС)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Среднесписочная численность персонала, в том числе: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человек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персонал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Вспомогательный персонал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Административный персонал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заработная плата, в том числе: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персонал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Вспомогательный персонал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Административный персонал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приводящий к увеличению стоимости основных средств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выполняемый хозяйственным способом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предоставляется отдельно по каждому виду оказываемых услуг, подлежащих государственному регулированию в соответствии с законодательством о естественных монополиях. </w:t>
      </w:r>
      <w:r>
        <w:br/>
      </w:r>
      <w:r>
        <w:rPr>
          <w:rFonts w:ascii="Times New Roman"/>
          <w:b w:val="false"/>
          <w:i w:val="false"/>
          <w:color w:val="000000"/>
          <w:sz w:val="28"/>
        </w:rPr>
        <w:t>
 </w:t>
      </w:r>
      <w:r>
        <w:br/>
      </w:r>
      <w:r>
        <w:rPr>
          <w:rFonts w:ascii="Times New Roman"/>
          <w:b w:val="false"/>
          <w:i w:val="false"/>
          <w:color w:val="000000"/>
          <w:sz w:val="28"/>
        </w:rPr>
        <w:t xml:space="preserve">
  Подпись ________________________________ </w:t>
      </w:r>
      <w:r>
        <w:br/>
      </w:r>
      <w:r>
        <w:rPr>
          <w:rFonts w:ascii="Times New Roman"/>
          <w:b w:val="false"/>
          <w:i w:val="false"/>
          <w:color w:val="000000"/>
          <w:sz w:val="28"/>
        </w:rPr>
        <w:t xml:space="preserve">
          (Руководитель субъекта </w:t>
      </w:r>
      <w:r>
        <w:br/>
      </w:r>
      <w:r>
        <w:rPr>
          <w:rFonts w:ascii="Times New Roman"/>
          <w:b w:val="false"/>
          <w:i w:val="false"/>
          <w:color w:val="000000"/>
          <w:sz w:val="28"/>
        </w:rPr>
        <w:t xml:space="preserve">
          естественной монополии) </w:t>
      </w:r>
    </w:p>
    <w:p>
      <w:pPr>
        <w:spacing w:after="0"/>
        <w:ind w:left="0"/>
        <w:jc w:val="both"/>
      </w:pPr>
      <w:r>
        <w:rPr>
          <w:rFonts w:ascii="Times New Roman"/>
          <w:b w:val="false"/>
          <w:i w:val="false"/>
          <w:color w:val="000000"/>
          <w:sz w:val="28"/>
        </w:rPr>
        <w:t xml:space="preserve">М.П.                                    " </w:t>
      </w:r>
    </w:p>
    <w:bookmarkStart w:name="z8"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естественных монополий </w:t>
      </w:r>
      <w:r>
        <w:br/>
      </w:r>
      <w:r>
        <w:rPr>
          <w:rFonts w:ascii="Times New Roman"/>
          <w:b w:val="false"/>
          <w:i w:val="false"/>
          <w:color w:val="000000"/>
          <w:sz w:val="28"/>
        </w:rPr>
        <w:t xml:space="preserve">
от 29 марта 2005 года N 108-ОД    </w:t>
      </w:r>
    </w:p>
    <w:bookmarkEnd w:id="6"/>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w:t>
      </w:r>
      <w:r>
        <w:br/>
      </w:r>
      <w:r>
        <w:rPr>
          <w:rFonts w:ascii="Times New Roman"/>
          <w:b w:val="false"/>
          <w:i w:val="false"/>
          <w:color w:val="000000"/>
          <w:sz w:val="28"/>
        </w:rPr>
        <w:t xml:space="preserve">
смет на регулируемые услуги   </w:t>
      </w:r>
      <w:r>
        <w:br/>
      </w:r>
      <w:r>
        <w:rPr>
          <w:rFonts w:ascii="Times New Roman"/>
          <w:b w:val="false"/>
          <w:i w:val="false"/>
          <w:color w:val="000000"/>
          <w:sz w:val="28"/>
        </w:rPr>
        <w:t xml:space="preserve">
(товары, работы) субъектов    </w:t>
      </w:r>
      <w:r>
        <w:br/>
      </w:r>
      <w:r>
        <w:rPr>
          <w:rFonts w:ascii="Times New Roman"/>
          <w:b w:val="false"/>
          <w:i w:val="false"/>
          <w:color w:val="000000"/>
          <w:sz w:val="28"/>
        </w:rPr>
        <w:t xml:space="preserve">
естественных монополий»    </w:t>
      </w:r>
    </w:p>
    <w:p>
      <w:pPr>
        <w:spacing w:after="0"/>
        <w:ind w:left="0"/>
        <w:jc w:val="both"/>
      </w:pPr>
      <w:r>
        <w:rPr>
          <w:rFonts w:ascii="Times New Roman"/>
          <w:b w:val="false"/>
          <w:i w:val="false"/>
          <w:color w:val="000000"/>
          <w:sz w:val="28"/>
        </w:rPr>
        <w:t xml:space="preserve">     Наименование субъекта 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Тарифная смета на услуги </w:t>
      </w:r>
      <w:r>
        <w:br/>
      </w:r>
      <w:r>
        <w:rPr>
          <w:rFonts w:ascii="Times New Roman"/>
          <w:b w:val="false"/>
          <w:i w:val="false"/>
          <w:color w:val="000000"/>
          <w:sz w:val="28"/>
        </w:rPr>
        <w:t>
</w:t>
      </w:r>
      <w:r>
        <w:rPr>
          <w:rFonts w:ascii="Times New Roman"/>
          <w:b/>
          <w:i w:val="false"/>
          <w:color w:val="000000"/>
          <w:sz w:val="28"/>
        </w:rPr>
        <w:t xml:space="preserve">      магистральных железнодорожных сетей </w:t>
      </w:r>
      <w:r>
        <w:br/>
      </w:r>
      <w:r>
        <w:rPr>
          <w:rFonts w:ascii="Times New Roman"/>
          <w:b w:val="false"/>
          <w:i w:val="false"/>
          <w:color w:val="000000"/>
          <w:sz w:val="28"/>
        </w:rPr>
        <w:t>
</w:t>
      </w:r>
      <w:r>
        <w:rPr>
          <w:rFonts w:ascii="Times New Roman"/>
          <w:b/>
          <w:i w:val="false"/>
          <w:color w:val="000000"/>
          <w:sz w:val="28"/>
        </w:rPr>
        <w:t xml:space="preserve">                на _______год </w:t>
      </w:r>
    </w:p>
    <w:bookmarkStart w:name="z9"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393"/>
        <w:gridCol w:w="2113"/>
        <w:gridCol w:w="2513"/>
      </w:tblGrid>
      <w:tr>
        <w:trPr>
          <w:trHeight w:val="14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субъекта естест- </w:t>
            </w:r>
            <w:r>
              <w:br/>
            </w:r>
            <w:r>
              <w:rPr>
                <w:rFonts w:ascii="Times New Roman"/>
                <w:b w:val="false"/>
                <w:i w:val="false"/>
                <w:color w:val="000000"/>
                <w:sz w:val="20"/>
              </w:rPr>
              <w:t xml:space="preserve">
венной монополии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производство товаров и предоставление услуг,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электроэнергия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расходы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кадров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(необходимо расшифровать)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сторонних организаций,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консалтинговые и информационные услуги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банка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представительские расходы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(необходимо расшифровать)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вознаграждения (интереса)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затрат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оказанных услуг по перевозке грузов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ткм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Среднесписочная численность работников,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человек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производственного персонала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административного персонала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заработная плата,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производственного персонала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административного персонала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приводящий к увеличению стоимости основных средств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Капитальные вложения, осуществляемые за счет прибыли и (или) амортизационных отчислений (необходимо расшифровать)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выполняемый хозяйственным способом,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
    <w:bookmarkStart w:name="z10" w:id="8"/>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r>
        <w:br/>
      </w:r>
      <w:r>
        <w:rPr>
          <w:rFonts w:ascii="Times New Roman"/>
          <w:b w:val="false"/>
          <w:i w:val="false"/>
          <w:color w:val="000000"/>
          <w:sz w:val="28"/>
        </w:rPr>
        <w:t>
 </w:t>
      </w:r>
      <w:r>
        <w:br/>
      </w:r>
      <w:r>
        <w:rPr>
          <w:rFonts w:ascii="Times New Roman"/>
          <w:b w:val="false"/>
          <w:i w:val="false"/>
          <w:color w:val="000000"/>
          <w:sz w:val="28"/>
        </w:rPr>
        <w:t xml:space="preserve">
  Подпись ________________________________ </w:t>
      </w:r>
      <w:r>
        <w:br/>
      </w:r>
      <w:r>
        <w:rPr>
          <w:rFonts w:ascii="Times New Roman"/>
          <w:b w:val="false"/>
          <w:i w:val="false"/>
          <w:color w:val="000000"/>
          <w:sz w:val="28"/>
        </w:rPr>
        <w:t xml:space="preserve">
          (Руководитель субъекта </w:t>
      </w:r>
      <w:r>
        <w:br/>
      </w:r>
      <w:r>
        <w:rPr>
          <w:rFonts w:ascii="Times New Roman"/>
          <w:b w:val="false"/>
          <w:i w:val="false"/>
          <w:color w:val="000000"/>
          <w:sz w:val="28"/>
        </w:rPr>
        <w:t xml:space="preserve">
          естественной монополии) </w:t>
      </w:r>
    </w:p>
    <w:bookmarkEnd w:id="8"/>
    <w:p>
      <w:pPr>
        <w:spacing w:after="0"/>
        <w:ind w:left="0"/>
        <w:jc w:val="both"/>
      </w:pPr>
      <w:r>
        <w:rPr>
          <w:rFonts w:ascii="Times New Roman"/>
          <w:b w:val="false"/>
          <w:i w:val="false"/>
          <w:color w:val="000000"/>
          <w:sz w:val="28"/>
        </w:rPr>
        <w:t xml:space="preserve">М.П.                                    " </w:t>
      </w:r>
    </w:p>
    <w:bookmarkStart w:name="z11"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естественных монополий </w:t>
      </w:r>
      <w:r>
        <w:br/>
      </w:r>
      <w:r>
        <w:rPr>
          <w:rFonts w:ascii="Times New Roman"/>
          <w:b w:val="false"/>
          <w:i w:val="false"/>
          <w:color w:val="000000"/>
          <w:sz w:val="28"/>
        </w:rPr>
        <w:t xml:space="preserve">
от 29 марта 2005 года N 108-ОД    </w:t>
      </w:r>
    </w:p>
    <w:bookmarkEnd w:id="9"/>
    <w:p>
      <w:pPr>
        <w:spacing w:after="0"/>
        <w:ind w:left="0"/>
        <w:jc w:val="both"/>
      </w:pPr>
      <w:r>
        <w:rPr>
          <w:rFonts w:ascii="Times New Roman"/>
          <w:b w:val="false"/>
          <w:i w:val="false"/>
          <w:color w:val="000000"/>
          <w:sz w:val="28"/>
        </w:rPr>
        <w:t xml:space="preserve">"Приложение 29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w:t>
      </w:r>
      <w:r>
        <w:br/>
      </w:r>
      <w:r>
        <w:rPr>
          <w:rFonts w:ascii="Times New Roman"/>
          <w:b w:val="false"/>
          <w:i w:val="false"/>
          <w:color w:val="000000"/>
          <w:sz w:val="28"/>
        </w:rPr>
        <w:t xml:space="preserve">
смет на регулируемые услуги   </w:t>
      </w:r>
      <w:r>
        <w:br/>
      </w:r>
      <w:r>
        <w:rPr>
          <w:rFonts w:ascii="Times New Roman"/>
          <w:b w:val="false"/>
          <w:i w:val="false"/>
          <w:color w:val="000000"/>
          <w:sz w:val="28"/>
        </w:rPr>
        <w:t xml:space="preserve">
(товары, работы) субъектов    </w:t>
      </w:r>
      <w:r>
        <w:br/>
      </w:r>
      <w:r>
        <w:rPr>
          <w:rFonts w:ascii="Times New Roman"/>
          <w:b w:val="false"/>
          <w:i w:val="false"/>
          <w:color w:val="000000"/>
          <w:sz w:val="28"/>
        </w:rPr>
        <w:t xml:space="preserve">
естественных монополий»    </w:t>
      </w:r>
    </w:p>
    <w:p>
      <w:pPr>
        <w:spacing w:after="0"/>
        <w:ind w:left="0"/>
        <w:jc w:val="both"/>
      </w:pPr>
      <w:r>
        <w:rPr>
          <w:rFonts w:ascii="Times New Roman"/>
          <w:b w:val="false"/>
          <w:i w:val="false"/>
          <w:color w:val="000000"/>
          <w:sz w:val="28"/>
        </w:rPr>
        <w:t xml:space="preserve">     Наименование субъекта 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Тарифная смета на услуги по </w:t>
      </w:r>
      <w:r>
        <w:br/>
      </w:r>
      <w:r>
        <w:rPr>
          <w:rFonts w:ascii="Times New Roman"/>
          <w:b w:val="false"/>
          <w:i w:val="false"/>
          <w:color w:val="000000"/>
          <w:sz w:val="28"/>
        </w:rPr>
        <w:t>
</w:t>
      </w:r>
      <w:r>
        <w:rPr>
          <w:rFonts w:ascii="Times New Roman"/>
          <w:b/>
          <w:i w:val="false"/>
          <w:color w:val="000000"/>
          <w:sz w:val="28"/>
        </w:rPr>
        <w:t xml:space="preserve">     предоставлению элементов инфраструктуры </w:t>
      </w:r>
      <w:r>
        <w:br/>
      </w:r>
      <w:r>
        <w:rPr>
          <w:rFonts w:ascii="Times New Roman"/>
          <w:b w:val="false"/>
          <w:i w:val="false"/>
          <w:color w:val="000000"/>
          <w:sz w:val="28"/>
        </w:rPr>
        <w:t>
</w:t>
      </w:r>
      <w:r>
        <w:rPr>
          <w:rFonts w:ascii="Times New Roman"/>
          <w:b/>
          <w:i w:val="false"/>
          <w:color w:val="000000"/>
          <w:sz w:val="28"/>
        </w:rPr>
        <w:t xml:space="preserve">(технологического имущества) в аренду операторам </w:t>
      </w:r>
      <w:r>
        <w:br/>
      </w:r>
      <w:r>
        <w:rPr>
          <w:rFonts w:ascii="Times New Roman"/>
          <w:b w:val="false"/>
          <w:i w:val="false"/>
          <w:color w:val="000000"/>
          <w:sz w:val="28"/>
        </w:rPr>
        <w:t>
</w:t>
      </w:r>
      <w:r>
        <w:rPr>
          <w:rFonts w:ascii="Times New Roman"/>
          <w:b/>
          <w:i w:val="false"/>
          <w:color w:val="000000"/>
          <w:sz w:val="28"/>
        </w:rPr>
        <w:t xml:space="preserve">  связи для присоединения к сети телекоммуникаций </w:t>
      </w:r>
      <w:r>
        <w:br/>
      </w:r>
      <w:r>
        <w:rPr>
          <w:rFonts w:ascii="Times New Roman"/>
          <w:b w:val="false"/>
          <w:i w:val="false"/>
          <w:color w:val="000000"/>
          <w:sz w:val="28"/>
        </w:rPr>
        <w:t>
</w:t>
      </w:r>
      <w:r>
        <w:rPr>
          <w:rFonts w:ascii="Times New Roman"/>
          <w:b/>
          <w:i w:val="false"/>
          <w:color w:val="000000"/>
          <w:sz w:val="28"/>
        </w:rPr>
        <w:t xml:space="preserve">         общего пользования на _______ год* </w:t>
      </w:r>
    </w:p>
    <w:bookmarkStart w:name="z12"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853"/>
        <w:gridCol w:w="1953"/>
        <w:gridCol w:w="2353"/>
      </w:tblGrid>
      <w:tr>
        <w:trPr>
          <w:trHeight w:val="15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субъекта естест-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монополии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производство товаров и предоставление услуг (товаров, работ)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 том числе: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 том числе: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основных средств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основных средств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международными операторами связи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операторами связи РК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платежи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услуги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услуги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процентов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затрат (I + II)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предоставленных услуг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натуральном выражении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(без НДС)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Среднесписочная численность персонала, в том числе: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человек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персонал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Вспомогательный персонал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Административный персонал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заработная плата, в том числе: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персонал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Вспомогательный персонал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Административный персонал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приводящий к увеличению стоимости основных средств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выполняемый хозяйственным способом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0"/>
    <w:bookmarkStart w:name="z13" w:id="11"/>
    <w:p>
      <w:pPr>
        <w:spacing w:after="0"/>
        <w:ind w:left="0"/>
        <w:jc w:val="both"/>
      </w:pPr>
      <w:r>
        <w:rPr>
          <w:rFonts w:ascii="Times New Roman"/>
          <w:b w:val="false"/>
          <w:i w:val="false"/>
          <w:color w:val="000000"/>
          <w:sz w:val="28"/>
        </w:rPr>
        <w:t xml:space="preserve">
  * - предоставляется отдельно по каждому виду оказываемых услуг, подлежащих государственному регулированию в соответствии с законодательством о естественных монополиях. </w:t>
      </w:r>
      <w:r>
        <w:br/>
      </w:r>
      <w:r>
        <w:rPr>
          <w:rFonts w:ascii="Times New Roman"/>
          <w:b w:val="false"/>
          <w:i w:val="false"/>
          <w:color w:val="000000"/>
          <w:sz w:val="28"/>
        </w:rPr>
        <w:t>
 </w:t>
      </w:r>
      <w:r>
        <w:br/>
      </w:r>
      <w:r>
        <w:rPr>
          <w:rFonts w:ascii="Times New Roman"/>
          <w:b w:val="false"/>
          <w:i w:val="false"/>
          <w:color w:val="000000"/>
          <w:sz w:val="28"/>
        </w:rPr>
        <w:t xml:space="preserve">
  Подпись ________________________________ </w:t>
      </w:r>
      <w:r>
        <w:br/>
      </w:r>
      <w:r>
        <w:rPr>
          <w:rFonts w:ascii="Times New Roman"/>
          <w:b w:val="false"/>
          <w:i w:val="false"/>
          <w:color w:val="000000"/>
          <w:sz w:val="28"/>
        </w:rPr>
        <w:t xml:space="preserve">
          (Руководитель субъекта </w:t>
      </w:r>
      <w:r>
        <w:br/>
      </w:r>
      <w:r>
        <w:rPr>
          <w:rFonts w:ascii="Times New Roman"/>
          <w:b w:val="false"/>
          <w:i w:val="false"/>
          <w:color w:val="000000"/>
          <w:sz w:val="28"/>
        </w:rPr>
        <w:t xml:space="preserve">
          естественной монополии) </w:t>
      </w:r>
    </w:p>
    <w:bookmarkEnd w:id="11"/>
    <w:p>
      <w:pPr>
        <w:spacing w:after="0"/>
        <w:ind w:left="0"/>
        <w:jc w:val="both"/>
      </w:pPr>
      <w:r>
        <w:rPr>
          <w:rFonts w:ascii="Times New Roman"/>
          <w:b w:val="false"/>
          <w:i w:val="false"/>
          <w:color w:val="000000"/>
          <w:sz w:val="28"/>
        </w:rPr>
        <w:t xml:space="preserve">М.П.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