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9bf2" w14:textId="8a19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равных условий доступа к регулируемым услугам (товарам, работам) в сфере хранения, транспортировки газа или газового конденсата по магистральным и (или) распределительным трубопроводам, эксплуатации газораспределительных установок и связанных с ними газораспределительных газопроводов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24 марта 2005 года № 99-ОД. Зарегистрирован Министерством юстиции Республики Казахстан 31 марта 2005 года № 3537. Утратил силу приказом Председателя Агентства Республики Казахстан по регулированию естественных монополий от 27 марта 2012 года № 53-ОД</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27.03.2012 </w:t>
      </w:r>
      <w:r>
        <w:rPr>
          <w:rFonts w:ascii="Times New Roman"/>
          <w:b w:val="false"/>
          <w:i w:val="false"/>
          <w:color w:val="ff0000"/>
          <w:sz w:val="28"/>
        </w:rPr>
        <w:t>№ 53-ОД</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7</w:t>
      </w:r>
      <w:r>
        <w:rPr>
          <w:rFonts w:ascii="Times New Roman"/>
          <w:b w:val="false"/>
          <w:i w:val="false"/>
          <w:color w:val="000000"/>
          <w:sz w:val="28"/>
        </w:rPr>
        <w:t>, подпунктом 3) пункта 1 </w:t>
      </w:r>
      <w:r>
        <w:rPr>
          <w:rFonts w:ascii="Times New Roman"/>
          <w:b w:val="false"/>
          <w:i w:val="false"/>
          <w:color w:val="000000"/>
          <w:sz w:val="28"/>
        </w:rPr>
        <w:t>статьи 13</w:t>
      </w:r>
      <w:r>
        <w:rPr>
          <w:rFonts w:ascii="Times New Roman"/>
          <w:b w:val="false"/>
          <w:i w:val="false"/>
          <w:color w:val="000000"/>
          <w:sz w:val="28"/>
        </w:rPr>
        <w:t> Закона Республики Казахстан "О естественных монополиях и регулируемых рынках", подпунктом 1) пункта 18 Положения об Агентстве Республики Казахстан по регулированию естественных монополий,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2004 года N 1109, </w:t>
      </w:r>
      <w:r>
        <w:rPr>
          <w:rFonts w:ascii="Times New Roman"/>
          <w:b/>
          <w:i w:val="false"/>
          <w:color w:val="000000"/>
          <w:sz w:val="28"/>
        </w:rPr>
        <w:t xml:space="preserve">ПРИКАЗЫВАЮ: </w:t>
      </w:r>
      <w:r>
        <w:rPr>
          <w:rFonts w:ascii="Times New Roman"/>
          <w:b w:val="false"/>
          <w:i w:val="false"/>
          <w:color w:val="000000"/>
          <w:sz w:val="28"/>
        </w:rPr>
        <w:t>См. P070000943</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приказом Председателя Агентства РК по регулированию естественных монополий от 26.02.2009 </w:t>
      </w:r>
      <w:r>
        <w:rPr>
          <w:rFonts w:ascii="Times New Roman"/>
          <w:b w:val="false"/>
          <w:i w:val="false"/>
          <w:color w:val="000000"/>
          <w:sz w:val="28"/>
        </w:rPr>
        <w:t xml:space="preserve">№ 67-ОД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Start w:name="z42" w:id="1"/>
    <w:p>
      <w:pPr>
        <w:spacing w:after="0"/>
        <w:ind w:left="0"/>
        <w:jc w:val="both"/>
      </w:pPr>
      <w:r>
        <w:rPr>
          <w:rFonts w:ascii="Times New Roman"/>
          <w:b w:val="false"/>
          <w:i w:val="false"/>
          <w:color w:val="000000"/>
          <w:sz w:val="28"/>
        </w:rPr>
        <w:t xml:space="preserve">
      1. Утвердить прилагаемые Правила предоставления равных условий доступа к регулируемым услугам (товарам, работам) в сфере хранения, транспортировки газа или газового конденсата по магистральным и (или) распределительным трубопроводам, эксплуатации газораспределительных установок и связанных с ними газораспределительных газопроводов. </w:t>
      </w:r>
    </w:p>
    <w:bookmarkEnd w:id="1"/>
    <w:bookmarkStart w:name="z43" w:id="2"/>
    <w:p>
      <w:pPr>
        <w:spacing w:after="0"/>
        <w:ind w:left="0"/>
        <w:jc w:val="both"/>
      </w:pPr>
      <w:r>
        <w:rPr>
          <w:rFonts w:ascii="Times New Roman"/>
          <w:b w:val="false"/>
          <w:i w:val="false"/>
          <w:color w:val="000000"/>
          <w:sz w:val="28"/>
        </w:rPr>
        <w:t>
      2.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(Аскарова А.Г.)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p>
    <w:bookmarkEnd w:id="2"/>
    <w:bookmarkStart w:name="z44" w:id="3"/>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(Досмагамбет Е.М.)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1)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его опубликование в официальных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Министерства энергетики и минеральных ресурсов Республики Казахстан. </w:t>
      </w:r>
    </w:p>
    <w:bookmarkEnd w:id="3"/>
    <w:bookmarkStart w:name="z4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А.П. </w:t>
      </w:r>
    </w:p>
    <w:bookmarkEnd w:id="4"/>
    <w:bookmarkStart w:name="z4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Председатель </w:t>
      </w:r>
      <w:r>
        <w:br/>
      </w:r>
      <w:r>
        <w:rPr>
          <w:rFonts w:ascii="Times New Roman"/>
          <w:b w:val="false"/>
          <w:i w:val="false"/>
          <w:color w:val="000000"/>
          <w:sz w:val="28"/>
        </w:rPr>
        <w:t xml:space="preserve">
  </w:t>
      </w:r>
      <w:r>
        <w:br/>
      </w: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30 марта 2005 г.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естественных    </w:t>
      </w:r>
      <w:r>
        <w:br/>
      </w:r>
      <w:r>
        <w:rPr>
          <w:rFonts w:ascii="Times New Roman"/>
          <w:b w:val="false"/>
          <w:i w:val="false"/>
          <w:color w:val="000000"/>
          <w:sz w:val="28"/>
        </w:rPr>
        <w:t xml:space="preserve">
монополий             </w:t>
      </w:r>
      <w:r>
        <w:br/>
      </w:r>
      <w:r>
        <w:rPr>
          <w:rFonts w:ascii="Times New Roman"/>
          <w:b w:val="false"/>
          <w:i w:val="false"/>
          <w:color w:val="000000"/>
          <w:sz w:val="28"/>
        </w:rPr>
        <w:t xml:space="preserve">
от 24 марта 2005 года N 99-ОД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предоставления равных условий доступа к регулируемым </w:t>
      </w:r>
      <w:r>
        <w:br/>
      </w:r>
      <w:r>
        <w:rPr>
          <w:rFonts w:ascii="Times New Roman"/>
          <w:b/>
          <w:i w:val="false"/>
          <w:color w:val="000000"/>
        </w:rPr>
        <w:t xml:space="preserve">
услугам (товарам, работам) в сфере хранения, </w:t>
      </w:r>
      <w:r>
        <w:br/>
      </w:r>
      <w:r>
        <w:rPr>
          <w:rFonts w:ascii="Times New Roman"/>
          <w:b/>
          <w:i w:val="false"/>
          <w:color w:val="000000"/>
        </w:rPr>
        <w:t xml:space="preserve">
транспортировки газа или газового конденсата по </w:t>
      </w:r>
      <w:r>
        <w:br/>
      </w:r>
      <w:r>
        <w:rPr>
          <w:rFonts w:ascii="Times New Roman"/>
          <w:b/>
          <w:i w:val="false"/>
          <w:color w:val="000000"/>
        </w:rPr>
        <w:t xml:space="preserve">
магистральным и (или) распределительным трубопроводам, </w:t>
      </w:r>
      <w:r>
        <w:br/>
      </w:r>
      <w:r>
        <w:rPr>
          <w:rFonts w:ascii="Times New Roman"/>
          <w:b/>
          <w:i w:val="false"/>
          <w:color w:val="000000"/>
        </w:rPr>
        <w:t xml:space="preserve">
эксплуатации газораспределительных установок и </w:t>
      </w:r>
      <w:r>
        <w:br/>
      </w:r>
      <w:r>
        <w:rPr>
          <w:rFonts w:ascii="Times New Roman"/>
          <w:b/>
          <w:i w:val="false"/>
          <w:color w:val="000000"/>
        </w:rPr>
        <w:t xml:space="preserve">
связанных с ними газораспределительных газопроводов </w:t>
      </w:r>
    </w:p>
    <w:bookmarkStart w:name="z47" w:id="6"/>
    <w:p>
      <w:pPr>
        <w:spacing w:after="0"/>
        <w:ind w:left="0"/>
        <w:jc w:val="left"/>
      </w:pPr>
      <w:r>
        <w:rPr>
          <w:rFonts w:ascii="Times New Roman"/>
          <w:b/>
          <w:i w:val="false"/>
          <w:color w:val="000000"/>
        </w:rPr>
        <w:t xml:space="preserve"> 
1. Общие положения </w:t>
      </w:r>
    </w:p>
    <w:bookmarkEnd w:id="6"/>
    <w:p>
      <w:pPr>
        <w:spacing w:after="0"/>
        <w:ind w:left="0"/>
        <w:jc w:val="both"/>
      </w:pPr>
      <w:r>
        <w:rPr>
          <w:rFonts w:ascii="Times New Roman"/>
          <w:b w:val="false"/>
          <w:i w:val="false"/>
          <w:color w:val="000000"/>
          <w:sz w:val="28"/>
        </w:rPr>
        <w:t>      1. Настоящие Правила предоставления равных условий доступа к регулируемым услугам (товарам, работам) в сфере хранения, транспортировки газа или газового конденсата по магистральным и (или) распределительным трубопроводам, эксплуатации газораспределительных установок и связанных с ними газораспределительных газопроводов (далее - Правила) разработаны в соответствии с Законом Республики Казахстан "</w:t>
      </w:r>
      <w:r>
        <w:rPr>
          <w:rFonts w:ascii="Times New Roman"/>
          <w:b w:val="false"/>
          <w:i w:val="false"/>
          <w:color w:val="000000"/>
          <w:sz w:val="28"/>
        </w:rPr>
        <w:t>О естественных</w:t>
      </w:r>
      <w:r>
        <w:rPr>
          <w:rFonts w:ascii="Times New Roman"/>
          <w:b w:val="false"/>
          <w:i w:val="false"/>
          <w:color w:val="000000"/>
          <w:sz w:val="28"/>
        </w:rPr>
        <w:t> </w:t>
      </w:r>
      <w:r>
        <w:rPr>
          <w:rFonts w:ascii="Times New Roman"/>
          <w:b w:val="false"/>
          <w:i w:val="false"/>
          <w:color w:val="000000"/>
          <w:sz w:val="28"/>
        </w:rPr>
        <w:t>монополиях</w:t>
      </w:r>
      <w:r>
        <w:rPr>
          <w:rFonts w:ascii="Times New Roman"/>
          <w:b w:val="false"/>
          <w:i w:val="false"/>
          <w:color w:val="000000"/>
          <w:sz w:val="28"/>
        </w:rPr>
        <w:t xml:space="preserve"> и регулируемых рынках" и определяют порядок и общие принципы обеспечения равного доступа потребителей к регулируемым услугам (товарам, работам) субъектов естественных монополий, оказывающих регулируемые услуги в сфере хранения, транспортировки газа или газового конденсата по магистральным и (или) распределительным трубопроводам, эксплуатации газораспределительных установок и связанных с ними газораспределительных газопроводов.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приказом Председателя Агентства РК по регулированию естественных монополий от 26.02.2009 </w:t>
      </w:r>
      <w:r>
        <w:rPr>
          <w:rFonts w:ascii="Times New Roman"/>
          <w:b w:val="false"/>
          <w:i w:val="false"/>
          <w:color w:val="000000"/>
          <w:sz w:val="28"/>
        </w:rPr>
        <w:t xml:space="preserve">№ 67-ОД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Start w:name="z52" w:id="7"/>
    <w:p>
      <w:pPr>
        <w:spacing w:after="0"/>
        <w:ind w:left="0"/>
        <w:jc w:val="both"/>
      </w:pPr>
      <w:r>
        <w:rPr>
          <w:rFonts w:ascii="Times New Roman"/>
          <w:b w:val="false"/>
          <w:i w:val="false"/>
          <w:color w:val="000000"/>
          <w:sz w:val="28"/>
        </w:rPr>
        <w:t xml:space="preserve">
      2. В Правилах применяются следующие понятия: </w:t>
      </w:r>
      <w:r>
        <w:br/>
      </w:r>
      <w:r>
        <w:rPr>
          <w:rFonts w:ascii="Times New Roman"/>
          <w:b w:val="false"/>
          <w:i w:val="false"/>
          <w:color w:val="000000"/>
          <w:sz w:val="28"/>
        </w:rPr>
        <w:t xml:space="preserve">
      1)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и регулируемого рынка; </w:t>
      </w:r>
      <w:r>
        <w:br/>
      </w:r>
      <w:r>
        <w:rPr>
          <w:rFonts w:ascii="Times New Roman"/>
          <w:b w:val="false"/>
          <w:i w:val="false"/>
          <w:color w:val="000000"/>
          <w:sz w:val="28"/>
        </w:rPr>
        <w:t xml:space="preserve">
      2) регулируемые услуги - услуги (товары, работы), предоставляемые субъектами естественных монополий в сфере естественной монополии и подлежащие государственному регулированию уполномоченным органом, в соответствии с законодательством о естественных монополиях включая случаи предоставления услуг (товаров, работ) в виде передачи определенного товара потребителю; </w:t>
      </w:r>
      <w:r>
        <w:br/>
      </w:r>
      <w:r>
        <w:rPr>
          <w:rFonts w:ascii="Times New Roman"/>
          <w:b w:val="false"/>
          <w:i w:val="false"/>
          <w:color w:val="000000"/>
          <w:sz w:val="28"/>
        </w:rPr>
        <w:t xml:space="preserve">
      3) уполномоченный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изменениями, внесенными приказом Председателя Агентства РК по регулированию естественных монополий от 26.02.2009 </w:t>
      </w:r>
      <w:r>
        <w:rPr>
          <w:rFonts w:ascii="Times New Roman"/>
          <w:b w:val="false"/>
          <w:i w:val="false"/>
          <w:color w:val="000000"/>
          <w:sz w:val="28"/>
        </w:rPr>
        <w:t xml:space="preserve">№ 67-ОД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3. Иные понятия, используемые в Правилах, применяются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7"/>
    <w:bookmarkStart w:name="z39" w:id="8"/>
    <w:p>
      <w:pPr>
        <w:spacing w:after="0"/>
        <w:ind w:left="0"/>
        <w:jc w:val="left"/>
      </w:pPr>
      <w:r>
        <w:rPr>
          <w:rFonts w:ascii="Times New Roman"/>
          <w:b/>
          <w:i w:val="false"/>
          <w:color w:val="000000"/>
        </w:rPr>
        <w:t xml:space="preserve"> 
2. Общие принципы предоставления равных </w:t>
      </w:r>
      <w:r>
        <w:br/>
      </w:r>
      <w:r>
        <w:rPr>
          <w:rFonts w:ascii="Times New Roman"/>
          <w:b/>
          <w:i w:val="false"/>
          <w:color w:val="000000"/>
        </w:rPr>
        <w:t xml:space="preserve">
условий доступа к регулируемым услугам (товарам, работам) </w:t>
      </w:r>
      <w:r>
        <w:br/>
      </w:r>
      <w:r>
        <w:rPr>
          <w:rFonts w:ascii="Times New Roman"/>
          <w:b/>
          <w:i w:val="false"/>
          <w:color w:val="000000"/>
        </w:rPr>
        <w:t xml:space="preserve">
в сфере хранения, транспортировки газа или газового </w:t>
      </w:r>
      <w:r>
        <w:br/>
      </w:r>
      <w:r>
        <w:rPr>
          <w:rFonts w:ascii="Times New Roman"/>
          <w:b/>
          <w:i w:val="false"/>
          <w:color w:val="000000"/>
        </w:rPr>
        <w:t xml:space="preserve">
конденсата по магистральным и (или) распределительным </w:t>
      </w:r>
      <w:r>
        <w:br/>
      </w:r>
      <w:r>
        <w:rPr>
          <w:rFonts w:ascii="Times New Roman"/>
          <w:b/>
          <w:i w:val="false"/>
          <w:color w:val="000000"/>
        </w:rPr>
        <w:t xml:space="preserve">
трубопроводам, эксплуатации газораспределительных </w:t>
      </w:r>
      <w:r>
        <w:br/>
      </w:r>
      <w:r>
        <w:rPr>
          <w:rFonts w:ascii="Times New Roman"/>
          <w:b/>
          <w:i w:val="false"/>
          <w:color w:val="000000"/>
        </w:rPr>
        <w:t xml:space="preserve">
установок и связанных с ними газораспределительных газопроводов </w:t>
      </w:r>
    </w:p>
    <w:bookmarkEnd w:id="8"/>
    <w:bookmarkStart w:name="z53" w:id="9"/>
    <w:p>
      <w:pPr>
        <w:spacing w:after="0"/>
        <w:ind w:left="0"/>
        <w:jc w:val="both"/>
      </w:pPr>
      <w:r>
        <w:rPr>
          <w:rFonts w:ascii="Times New Roman"/>
          <w:b w:val="false"/>
          <w:i w:val="false"/>
          <w:color w:val="000000"/>
          <w:sz w:val="28"/>
        </w:rPr>
        <w:t xml:space="preserve">
      4. Обеспечение равных условий доступа к регулируемым услугам (товарам, работам) в сфере хранения, транспортировки газа или газового конденсата по магистральным и (или) распределительным трубопроводам, эксплуатации газораспределительных установок и связанных с ними газораспределительных газопроводов осуществляется исходя из следующих принципов: </w:t>
      </w:r>
      <w:r>
        <w:br/>
      </w:r>
      <w:r>
        <w:rPr>
          <w:rFonts w:ascii="Times New Roman"/>
          <w:b w:val="false"/>
          <w:i w:val="false"/>
          <w:color w:val="000000"/>
          <w:sz w:val="28"/>
        </w:rPr>
        <w:t xml:space="preserve">
      1) равнодоступность регулируемых услуг (товаров, работ) в сфере хранения, транспортировки газа или газового конденсата по магистральным и (или) распределительным трубопроводам, эксплуатации газораспределительных установок и связанных с ними газораспределительных газопроводов для всех потребителей; </w:t>
      </w:r>
      <w:r>
        <w:br/>
      </w:r>
      <w:r>
        <w:rPr>
          <w:rFonts w:ascii="Times New Roman"/>
          <w:b w:val="false"/>
          <w:i w:val="false"/>
          <w:color w:val="000000"/>
          <w:sz w:val="28"/>
        </w:rPr>
        <w:t xml:space="preserve">
      2) проведение единой тарифной политики в отношении всех потребителей регулируемых услуг (товаров, работ) в сфере хранения, транспортировки газа или газового конденсата по магистральным и (или) распределительным трубопроводам, эксплуатации газораспределительных установок и связанных с ними газораспределительных газопроводов; </w:t>
      </w:r>
      <w:r>
        <w:br/>
      </w:r>
      <w:r>
        <w:rPr>
          <w:rFonts w:ascii="Times New Roman"/>
          <w:b w:val="false"/>
          <w:i w:val="false"/>
          <w:color w:val="000000"/>
          <w:sz w:val="28"/>
        </w:rPr>
        <w:t>
      3) информационная открытость </w:t>
      </w:r>
      <w:r>
        <w:rPr>
          <w:rFonts w:ascii="Times New Roman"/>
          <w:b w:val="false"/>
          <w:i w:val="false"/>
          <w:color w:val="000000"/>
          <w:sz w:val="28"/>
        </w:rPr>
        <w:t>перечня</w:t>
      </w:r>
      <w:r>
        <w:rPr>
          <w:rFonts w:ascii="Times New Roman"/>
          <w:b w:val="false"/>
          <w:i w:val="false"/>
          <w:color w:val="000000"/>
          <w:sz w:val="28"/>
        </w:rPr>
        <w:t xml:space="preserve"> регулируемых услуг субъектов естественных монополий, оказывающих регулируемые услуги в сфере хранения, транспортировки газа или газового конденсата по магистральным и (или) распределительным трубопроводам, эксплуатации газораспределительных установок и связанных с ними газораспределительных газопроводов, тарифов (цен, ставок сборов) на данные регулируемые услуги. </w:t>
      </w:r>
    </w:p>
    <w:bookmarkEnd w:id="9"/>
    <w:bookmarkStart w:name="z48" w:id="10"/>
    <w:p>
      <w:pPr>
        <w:spacing w:after="0"/>
        <w:ind w:left="0"/>
        <w:jc w:val="left"/>
      </w:pPr>
      <w:r>
        <w:rPr>
          <w:rFonts w:ascii="Times New Roman"/>
          <w:b/>
          <w:i w:val="false"/>
          <w:color w:val="000000"/>
        </w:rPr>
        <w:t xml:space="preserve"> 
3. Порядок организации равного доступа к </w:t>
      </w:r>
      <w:r>
        <w:br/>
      </w:r>
      <w:r>
        <w:rPr>
          <w:rFonts w:ascii="Times New Roman"/>
          <w:b/>
          <w:i w:val="false"/>
          <w:color w:val="000000"/>
        </w:rPr>
        <w:t xml:space="preserve">
регулируемым услугам по транспортировке газа </w:t>
      </w:r>
      <w:r>
        <w:br/>
      </w:r>
      <w:r>
        <w:rPr>
          <w:rFonts w:ascii="Times New Roman"/>
          <w:b/>
          <w:i w:val="false"/>
          <w:color w:val="000000"/>
        </w:rPr>
        <w:t xml:space="preserve">
или газового конденсата по магистральным и (или) </w:t>
      </w:r>
      <w:r>
        <w:br/>
      </w:r>
      <w:r>
        <w:rPr>
          <w:rFonts w:ascii="Times New Roman"/>
          <w:b/>
          <w:i w:val="false"/>
          <w:color w:val="000000"/>
        </w:rPr>
        <w:t xml:space="preserve">
распределительным трубопроводам </w:t>
      </w:r>
    </w:p>
    <w:bookmarkEnd w:id="10"/>
    <w:p>
      <w:pPr>
        <w:spacing w:after="0"/>
        <w:ind w:left="0"/>
        <w:jc w:val="both"/>
      </w:pPr>
      <w:r>
        <w:rPr>
          <w:rFonts w:ascii="Times New Roman"/>
          <w:b w:val="false"/>
          <w:i w:val="false"/>
          <w:color w:val="000000"/>
          <w:sz w:val="28"/>
        </w:rPr>
        <w:t xml:space="preserve">      5. Потребитель на территории Республики Казахстан имеет право равного доступа к регулируемым услугам по транспортировке газа или газового конденсата по магистральным и (или) распределительным трубопроводам Республики Казахстан (далее - трубопроводы). </w:t>
      </w:r>
      <w:r>
        <w:br/>
      </w:r>
      <w:r>
        <w:rPr>
          <w:rFonts w:ascii="Times New Roman"/>
          <w:b w:val="false"/>
          <w:i w:val="false"/>
          <w:color w:val="000000"/>
          <w:sz w:val="28"/>
        </w:rPr>
        <w:t>
      6. Взаимоотношения между потребителем и субъектом естественной монополии, оказывающим регулируемые услуги по транспортировке газа или газового конденсата по трубопроводам (далее - газотранспортная организация) строятся на договорной основе с учетом тарифов, </w:t>
      </w:r>
      <w:r>
        <w:rPr>
          <w:rFonts w:ascii="Times New Roman"/>
          <w:b w:val="false"/>
          <w:i w:val="false"/>
          <w:color w:val="000000"/>
          <w:sz w:val="28"/>
        </w:rPr>
        <w:t>утвержденных</w:t>
      </w:r>
      <w:r>
        <w:rPr>
          <w:rFonts w:ascii="Times New Roman"/>
          <w:b w:val="false"/>
          <w:i w:val="false"/>
          <w:color w:val="000000"/>
          <w:sz w:val="28"/>
        </w:rPr>
        <w:t xml:space="preserve"> уполномоченным органом и в соответствии с Типовым договором на предоставление услуг по транспортировке природного газа,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2003 года N 1194. </w:t>
      </w:r>
      <w:r>
        <w:br/>
      </w:r>
      <w:r>
        <w:rPr>
          <w:rFonts w:ascii="Times New Roman"/>
          <w:b w:val="false"/>
          <w:i w:val="false"/>
          <w:color w:val="000000"/>
          <w:sz w:val="28"/>
        </w:rPr>
        <w:t xml:space="preserve">
      7. Заявки потребителей на получение доступа к регулируемым услугам по транспортировке газа или газового конденсата по трубопроводам (далее - заявка) принимаются газотранспортной организацией на равных условиях, независимо от заявленных объемов либо других условий пользования регулируемыми услугами газотранспортной организации по транспортировке газа или газового конденсата по трубопроводам. </w:t>
      </w:r>
    </w:p>
    <w:bookmarkStart w:name="z49" w:id="11"/>
    <w:p>
      <w:pPr>
        <w:spacing w:after="0"/>
        <w:ind w:left="0"/>
        <w:jc w:val="both"/>
      </w:pPr>
      <w:r>
        <w:rPr>
          <w:rFonts w:ascii="Times New Roman"/>
          <w:b w:val="false"/>
          <w:i w:val="false"/>
          <w:color w:val="000000"/>
          <w:sz w:val="28"/>
        </w:rPr>
        <w:t xml:space="preserve">
      8. Заявка должна содержать следующие сведения и документы: </w:t>
      </w:r>
      <w:r>
        <w:br/>
      </w:r>
      <w:r>
        <w:rPr>
          <w:rFonts w:ascii="Times New Roman"/>
          <w:b w:val="false"/>
          <w:i w:val="false"/>
          <w:color w:val="000000"/>
          <w:sz w:val="28"/>
        </w:rPr>
        <w:t xml:space="preserve">
      1) реквизиты потребителя; </w:t>
      </w:r>
      <w:r>
        <w:br/>
      </w:r>
      <w:r>
        <w:rPr>
          <w:rFonts w:ascii="Times New Roman"/>
          <w:b w:val="false"/>
          <w:i w:val="false"/>
          <w:color w:val="000000"/>
          <w:sz w:val="28"/>
        </w:rPr>
        <w:t xml:space="preserve">
      2) нотариально засвидетельствованные копии с оригинала устава, статистической карточки, свидетельства о государственной регистрации (перерегистрации) юридического лица - для резидентов Республики Казахстан, выписки из торгового реестра или иного документа, подтверждающего включение юридического лица в реестр хозяйствующих субъектов той или иной страны - для нерезидентов Республики Казахстан; </w:t>
      </w:r>
      <w:r>
        <w:br/>
      </w:r>
      <w:r>
        <w:rPr>
          <w:rFonts w:ascii="Times New Roman"/>
          <w:b w:val="false"/>
          <w:i w:val="false"/>
          <w:color w:val="000000"/>
          <w:sz w:val="28"/>
        </w:rPr>
        <w:t xml:space="preserve">
      3) подтверждение наличия соответствующего объема газа или газового конденсата (ресурсная справка, нотариально засвидетельствованная копия договора закупки газа или газового конденсата); </w:t>
      </w:r>
      <w:r>
        <w:br/>
      </w:r>
      <w:r>
        <w:rPr>
          <w:rFonts w:ascii="Times New Roman"/>
          <w:b w:val="false"/>
          <w:i w:val="false"/>
          <w:color w:val="000000"/>
          <w:sz w:val="28"/>
        </w:rPr>
        <w:t xml:space="preserve">
      4) срок начала и окончания транспортировки газа или газового конденсата; </w:t>
      </w:r>
      <w:r>
        <w:br/>
      </w:r>
      <w:r>
        <w:rPr>
          <w:rFonts w:ascii="Times New Roman"/>
          <w:b w:val="false"/>
          <w:i w:val="false"/>
          <w:color w:val="000000"/>
          <w:sz w:val="28"/>
        </w:rPr>
        <w:t xml:space="preserve">
      5) пункт на начало маршрута транспортировки газа или газового конденсата; </w:t>
      </w:r>
      <w:r>
        <w:br/>
      </w:r>
      <w:r>
        <w:rPr>
          <w:rFonts w:ascii="Times New Roman"/>
          <w:b w:val="false"/>
          <w:i w:val="false"/>
          <w:color w:val="000000"/>
          <w:sz w:val="28"/>
        </w:rPr>
        <w:t xml:space="preserve">
      6) пункт на конец маршрута транспортировки газа или газового конденсата; </w:t>
      </w:r>
      <w:r>
        <w:br/>
      </w:r>
      <w:r>
        <w:rPr>
          <w:rFonts w:ascii="Times New Roman"/>
          <w:b w:val="false"/>
          <w:i w:val="false"/>
          <w:color w:val="000000"/>
          <w:sz w:val="28"/>
        </w:rPr>
        <w:t xml:space="preserve">
      7) характеристики и параметры поставляемого газа или газового конденсата; </w:t>
      </w:r>
      <w:r>
        <w:br/>
      </w:r>
      <w:r>
        <w:rPr>
          <w:rFonts w:ascii="Times New Roman"/>
          <w:b w:val="false"/>
          <w:i w:val="false"/>
          <w:color w:val="000000"/>
          <w:sz w:val="28"/>
        </w:rPr>
        <w:t xml:space="preserve">
      8) при транзите газа или газового конденсата через территорию Республики Казахстан - письменное согласие на транспортировку заявляемого объема газа или газового конденсата владельцев трубопроводов в странах, по территории которых осуществляется транспортировка газа или газового конденсата. </w:t>
      </w:r>
      <w:r>
        <w:br/>
      </w:r>
      <w:r>
        <w:rPr>
          <w:rFonts w:ascii="Times New Roman"/>
          <w:b w:val="false"/>
          <w:i w:val="false"/>
          <w:color w:val="000000"/>
          <w:sz w:val="28"/>
        </w:rPr>
        <w:t>
      9. Документы, представляемые потребителями нерезидентами Республики Казахстан и исходящие из страны их пребывания должны быть легализованы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либо иметь апостиль. </w:t>
      </w:r>
    </w:p>
    <w:bookmarkEnd w:id="11"/>
    <w:bookmarkStart w:name="z50" w:id="12"/>
    <w:p>
      <w:pPr>
        <w:spacing w:after="0"/>
        <w:ind w:left="0"/>
        <w:jc w:val="both"/>
      </w:pPr>
      <w:r>
        <w:rPr>
          <w:rFonts w:ascii="Times New Roman"/>
          <w:b w:val="false"/>
          <w:i w:val="false"/>
          <w:color w:val="000000"/>
          <w:sz w:val="28"/>
        </w:rPr>
        <w:t xml:space="preserve">
      10. В случае ограниченной технической возможности оказания регулируемых услуг по транспортировке газа или газового конденсата по трубопроводам вследствие аварии либо при отсутствии достаточной для удовлетворения всех рассматриваемых заявок свободной мощности трубопроводов, приоритет первоочередного доступа к регулируемым услугам по транспортировке газа или газового конденсата по трубопроводам газотранспортной организации отдается потребителям, поставляющим газ или газовый конденсат: </w:t>
      </w:r>
      <w:r>
        <w:br/>
      </w:r>
      <w:r>
        <w:rPr>
          <w:rFonts w:ascii="Times New Roman"/>
          <w:b w:val="false"/>
          <w:i w:val="false"/>
          <w:color w:val="000000"/>
          <w:sz w:val="28"/>
        </w:rPr>
        <w:t xml:space="preserve">
      1) населению, пользующемуся газом или газовым конденсатом в бытовых целях; </w:t>
      </w:r>
      <w:r>
        <w:br/>
      </w:r>
      <w:r>
        <w:rPr>
          <w:rFonts w:ascii="Times New Roman"/>
          <w:b w:val="false"/>
          <w:i w:val="false"/>
          <w:color w:val="000000"/>
          <w:sz w:val="28"/>
        </w:rPr>
        <w:t xml:space="preserve">
      2) объектам коммунально-бытового назначения; </w:t>
      </w:r>
      <w:r>
        <w:br/>
      </w:r>
      <w:r>
        <w:rPr>
          <w:rFonts w:ascii="Times New Roman"/>
          <w:b w:val="false"/>
          <w:i w:val="false"/>
          <w:color w:val="000000"/>
          <w:sz w:val="28"/>
        </w:rPr>
        <w:t xml:space="preserve">
      3) потребителям, использующим газ или газовый конденсат в качестве сырья или топлива для выпуска продукции с непрерывным циклом технологического процесса; </w:t>
      </w:r>
      <w:r>
        <w:br/>
      </w:r>
      <w:r>
        <w:rPr>
          <w:rFonts w:ascii="Times New Roman"/>
          <w:b w:val="false"/>
          <w:i w:val="false"/>
          <w:color w:val="000000"/>
          <w:sz w:val="28"/>
        </w:rPr>
        <w:t xml:space="preserve">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 </w:t>
      </w:r>
      <w:r>
        <w:br/>
      </w:r>
      <w:r>
        <w:rPr>
          <w:rFonts w:ascii="Times New Roman"/>
          <w:b w:val="false"/>
          <w:i w:val="false"/>
          <w:color w:val="000000"/>
          <w:sz w:val="28"/>
        </w:rPr>
        <w:t xml:space="preserve">
      5) остальным потребителям. </w:t>
      </w:r>
    </w:p>
    <w:bookmarkEnd w:id="12"/>
    <w:bookmarkStart w:name="z40" w:id="13"/>
    <w:p>
      <w:pPr>
        <w:spacing w:after="0"/>
        <w:ind w:left="0"/>
        <w:jc w:val="left"/>
      </w:pPr>
      <w:r>
        <w:rPr>
          <w:rFonts w:ascii="Times New Roman"/>
          <w:b/>
          <w:i w:val="false"/>
          <w:color w:val="000000"/>
        </w:rPr>
        <w:t xml:space="preserve"> 
4. Порядок организации равного доступа к </w:t>
      </w:r>
      <w:r>
        <w:br/>
      </w:r>
      <w:r>
        <w:rPr>
          <w:rFonts w:ascii="Times New Roman"/>
          <w:b/>
          <w:i w:val="false"/>
          <w:color w:val="000000"/>
        </w:rPr>
        <w:t xml:space="preserve">
регулируемым услугам по хранению газа </w:t>
      </w:r>
    </w:p>
    <w:bookmarkEnd w:id="13"/>
    <w:p>
      <w:pPr>
        <w:spacing w:after="0"/>
        <w:ind w:left="0"/>
        <w:jc w:val="both"/>
      </w:pPr>
      <w:r>
        <w:rPr>
          <w:rFonts w:ascii="Times New Roman"/>
          <w:b w:val="false"/>
          <w:i w:val="false"/>
          <w:color w:val="000000"/>
          <w:sz w:val="28"/>
        </w:rPr>
        <w:t xml:space="preserve">      11. Потребитель на территории Республики Казахстан имеет право равного доступа к регулируемым услугам по хранению газа. </w:t>
      </w:r>
      <w:r>
        <w:br/>
      </w:r>
      <w:r>
        <w:rPr>
          <w:rFonts w:ascii="Times New Roman"/>
          <w:b w:val="false"/>
          <w:i w:val="false"/>
          <w:color w:val="000000"/>
          <w:sz w:val="28"/>
        </w:rPr>
        <w:t>
      12. Взаимоотношения между потребителем и субъектом естественной монополии, оказывающим регулируемые услуги по хранению газа, строятся на договорной основе с учетом тарифов, утвержденных уполномоченным органом и в соответствии с Типовым договором на предоставление услуг по хранению газа,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2003 года N 1194. </w:t>
      </w:r>
      <w:r>
        <w:br/>
      </w:r>
      <w:r>
        <w:rPr>
          <w:rFonts w:ascii="Times New Roman"/>
          <w:b w:val="false"/>
          <w:i w:val="false"/>
          <w:color w:val="000000"/>
          <w:sz w:val="28"/>
        </w:rPr>
        <w:t xml:space="preserve">
      13. Заявки потребителей на получение доступа к регулируемым услугам по хранению газа (далее - заявка) принимаются субъектом естественной монополии, оказывающим регулируемые услуги по хранению газа на равных условиях, независимо от заявленных объемов либо других условий пользования регулируемыми услугами по хранению газа. </w:t>
      </w:r>
      <w:r>
        <w:br/>
      </w:r>
      <w:r>
        <w:rPr>
          <w:rFonts w:ascii="Times New Roman"/>
          <w:b w:val="false"/>
          <w:i w:val="false"/>
          <w:color w:val="000000"/>
          <w:sz w:val="28"/>
        </w:rPr>
        <w:t xml:space="preserve">
      14. Требования к содержанию заявки должны быть едиными для всех потребителей. </w:t>
      </w:r>
    </w:p>
    <w:bookmarkStart w:name="z51" w:id="14"/>
    <w:p>
      <w:pPr>
        <w:spacing w:after="0"/>
        <w:ind w:left="0"/>
        <w:jc w:val="both"/>
      </w:pPr>
      <w:r>
        <w:rPr>
          <w:rFonts w:ascii="Times New Roman"/>
          <w:b w:val="false"/>
          <w:i w:val="false"/>
          <w:color w:val="000000"/>
          <w:sz w:val="28"/>
        </w:rPr>
        <w:t xml:space="preserve">
      15. В случае ограниченной технической возможности оказания регулируемых услуг по хранению газа вследствие отсутствия достаточной для удовлетворения всех рассматриваемых заявок свободной мощности хранилища газа, приоритет первоочередного доступа к регулируемым услугам по хранению газа отдается потребителям, хранящим газ, предназначенный: </w:t>
      </w:r>
      <w:r>
        <w:br/>
      </w:r>
      <w:r>
        <w:rPr>
          <w:rFonts w:ascii="Times New Roman"/>
          <w:b w:val="false"/>
          <w:i w:val="false"/>
          <w:color w:val="000000"/>
          <w:sz w:val="28"/>
        </w:rPr>
        <w:t xml:space="preserve">
      1) населению, пользующемуся газом в бытовых целях; </w:t>
      </w:r>
      <w:r>
        <w:br/>
      </w:r>
      <w:r>
        <w:rPr>
          <w:rFonts w:ascii="Times New Roman"/>
          <w:b w:val="false"/>
          <w:i w:val="false"/>
          <w:color w:val="000000"/>
          <w:sz w:val="28"/>
        </w:rPr>
        <w:t xml:space="preserve">
      2) объектам коммунально-бытового назначения; </w:t>
      </w:r>
      <w:r>
        <w:br/>
      </w: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r>
        <w:br/>
      </w:r>
      <w:r>
        <w:rPr>
          <w:rFonts w:ascii="Times New Roman"/>
          <w:b w:val="false"/>
          <w:i w:val="false"/>
          <w:color w:val="000000"/>
          <w:sz w:val="28"/>
        </w:rPr>
        <w:t xml:space="preserve">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 </w:t>
      </w:r>
      <w:r>
        <w:br/>
      </w:r>
      <w:r>
        <w:rPr>
          <w:rFonts w:ascii="Times New Roman"/>
          <w:b w:val="false"/>
          <w:i w:val="false"/>
          <w:color w:val="000000"/>
          <w:sz w:val="28"/>
        </w:rPr>
        <w:t xml:space="preserve">
      5) остальным потребителям. </w:t>
      </w:r>
    </w:p>
    <w:bookmarkEnd w:id="14"/>
    <w:bookmarkStart w:name="z41" w:id="15"/>
    <w:p>
      <w:pPr>
        <w:spacing w:after="0"/>
        <w:ind w:left="0"/>
        <w:jc w:val="left"/>
      </w:pPr>
      <w:r>
        <w:rPr>
          <w:rFonts w:ascii="Times New Roman"/>
          <w:b/>
          <w:i w:val="false"/>
          <w:color w:val="000000"/>
        </w:rPr>
        <w:t xml:space="preserve"> 
5. Порядок организации равного доступа </w:t>
      </w:r>
      <w:r>
        <w:br/>
      </w:r>
      <w:r>
        <w:rPr>
          <w:rFonts w:ascii="Times New Roman"/>
          <w:b/>
          <w:i w:val="false"/>
          <w:color w:val="000000"/>
        </w:rPr>
        <w:t xml:space="preserve">
к регулируемым услугам в сфере эксплуатации </w:t>
      </w:r>
      <w:r>
        <w:br/>
      </w:r>
      <w:r>
        <w:rPr>
          <w:rFonts w:ascii="Times New Roman"/>
          <w:b/>
          <w:i w:val="false"/>
          <w:color w:val="000000"/>
        </w:rPr>
        <w:t xml:space="preserve">
газораспределительных установок и связанных </w:t>
      </w:r>
      <w:r>
        <w:br/>
      </w:r>
      <w:r>
        <w:rPr>
          <w:rFonts w:ascii="Times New Roman"/>
          <w:b/>
          <w:i w:val="false"/>
          <w:color w:val="000000"/>
        </w:rPr>
        <w:t xml:space="preserve">
с ними газораспределительных газопроводов </w:t>
      </w:r>
    </w:p>
    <w:bookmarkEnd w:id="15"/>
    <w:p>
      <w:pPr>
        <w:spacing w:after="0"/>
        <w:ind w:left="0"/>
        <w:jc w:val="both"/>
      </w:pPr>
      <w:r>
        <w:rPr>
          <w:rFonts w:ascii="Times New Roman"/>
          <w:b w:val="false"/>
          <w:i w:val="false"/>
          <w:color w:val="000000"/>
          <w:sz w:val="28"/>
        </w:rPr>
        <w:t xml:space="preserve">      16. Потребитель на территории Республики Казахстан имеет право равного доступа к регулируемым услугам в сфере эксплуатации газораспределительных установок и связанных с ними газораспределительных газопроводов (далее - ГРУ). </w:t>
      </w:r>
      <w:r>
        <w:br/>
      </w:r>
      <w:r>
        <w:rPr>
          <w:rFonts w:ascii="Times New Roman"/>
          <w:b w:val="false"/>
          <w:i w:val="false"/>
          <w:color w:val="000000"/>
          <w:sz w:val="28"/>
        </w:rPr>
        <w:t>
      17. Взаимоотношения между потребителем и субъектом естественной монополии, оказывающим регулируемые услуги в сфере эксплуатации ГРУ, строятся на договорной основе с учетом тарифов, утвержденных уполномоченным органом и в соответствии с Типовым договором на предоставление услуги поставки газа через групповые резервуарные установки,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2003 года N 1194. </w:t>
      </w:r>
      <w:r>
        <w:br/>
      </w:r>
      <w:r>
        <w:rPr>
          <w:rFonts w:ascii="Times New Roman"/>
          <w:b w:val="false"/>
          <w:i w:val="false"/>
          <w:color w:val="000000"/>
          <w:sz w:val="28"/>
        </w:rPr>
        <w:t xml:space="preserve">
      18. Заявки потребителей на получение доступа к регулируемым услугам в сфере эксплуатации ГРУ (далее - заявка) принимаются субъектом естественной монополии, оказывающим регулируемые услуги в сфере эксплуатации ГРУ на равных условиях, независимо от заявленных объемов либо других условий пользования регулируемыми услугами в сфере эксплуатации ГРУ. </w:t>
      </w:r>
      <w:r>
        <w:br/>
      </w:r>
      <w:r>
        <w:rPr>
          <w:rFonts w:ascii="Times New Roman"/>
          <w:b w:val="false"/>
          <w:i w:val="false"/>
          <w:color w:val="000000"/>
          <w:sz w:val="28"/>
        </w:rPr>
        <w:t xml:space="preserve">
      19. Требования к содержанию заявки должны быть едиными для всех потребителей. </w:t>
      </w:r>
    </w:p>
    <w:bookmarkStart w:name="z54" w:id="16"/>
    <w:p>
      <w:pPr>
        <w:spacing w:after="0"/>
        <w:ind w:left="0"/>
        <w:jc w:val="both"/>
      </w:pPr>
      <w:r>
        <w:rPr>
          <w:rFonts w:ascii="Times New Roman"/>
          <w:b w:val="false"/>
          <w:i w:val="false"/>
          <w:color w:val="000000"/>
          <w:sz w:val="28"/>
        </w:rPr>
        <w:t xml:space="preserve">
      20. В случае ограниченной технической возможности оказания регулируемых услуг в сфере эксплуатации ГРУ вследствие отсутствия достаточной для удовлетворения всех рассматриваемых заявок свободной мощности ГРУ, приоритет первоочередного доступа к регулируемым услугам в сфере эксплуатации ГРУ отдается потребителям, поставляющим газ, предназначенный: </w:t>
      </w:r>
      <w:r>
        <w:br/>
      </w:r>
      <w:r>
        <w:rPr>
          <w:rFonts w:ascii="Times New Roman"/>
          <w:b w:val="false"/>
          <w:i w:val="false"/>
          <w:color w:val="000000"/>
          <w:sz w:val="28"/>
        </w:rPr>
        <w:t xml:space="preserve">
      1) населению, пользующемуся газом в бытовых целях; </w:t>
      </w:r>
      <w:r>
        <w:br/>
      </w:r>
      <w:r>
        <w:rPr>
          <w:rFonts w:ascii="Times New Roman"/>
          <w:b w:val="false"/>
          <w:i w:val="false"/>
          <w:color w:val="000000"/>
          <w:sz w:val="28"/>
        </w:rPr>
        <w:t xml:space="preserve">
      2) объектам коммунально-бытового назначения; </w:t>
      </w:r>
      <w:r>
        <w:br/>
      </w:r>
      <w:r>
        <w:rPr>
          <w:rFonts w:ascii="Times New Roman"/>
          <w:b w:val="false"/>
          <w:i w:val="false"/>
          <w:color w:val="000000"/>
          <w:sz w:val="28"/>
        </w:rPr>
        <w:t xml:space="preserve">
      3) потребителям, использующим газ в качестве сырья или топлива для выпуска продукции с непрерывным циклом технологического процесса; </w:t>
      </w:r>
      <w:r>
        <w:br/>
      </w:r>
      <w:r>
        <w:rPr>
          <w:rFonts w:ascii="Times New Roman"/>
          <w:b w:val="false"/>
          <w:i w:val="false"/>
          <w:color w:val="000000"/>
          <w:sz w:val="28"/>
        </w:rPr>
        <w:t xml:space="preserve">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 </w:t>
      </w:r>
      <w:r>
        <w:br/>
      </w:r>
      <w:r>
        <w:rPr>
          <w:rFonts w:ascii="Times New Roman"/>
          <w:b w:val="false"/>
          <w:i w:val="false"/>
          <w:color w:val="000000"/>
          <w:sz w:val="28"/>
        </w:rPr>
        <w:t>
      5) остальным потребителям.</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