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a314" w14:textId="9c8a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утверждению названия оригинального лекарственного средства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фармации Министерства здравоохранения Республики Казахстан от 28 февраля 2005 года N 29. Зарегистрирован в Министерстве юстиции Республики Казахстан 1 апреля 2005 года N 3544. Утратило силу - приказом и.о. Министра здравоохранения Республики Казахстан от 16 февраля 2007 года N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Председателя Комитета фармации Министерства здравоохранения Республики Казахстан от 28 февраля 2005 года N 29 утратило силу - приказом и.о. Министра здравоохранения Республики Казахстан от 16 февраля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целях реализации подпункта 8)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лекарственных средствах",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1. Утвердить прилагаемую Инструкцию по утверждению названия оригинального лекарственного средства.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2. Начальнику Управления фармацевтического контроля (Ахметова Л.Д.):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1) направить настоящий приказ на государственную регистрацию в Министерство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2) после государственной регистрации настоящего приказа обеспечить в установленном законом порядке его официальное опубликование.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3. Контроль за исполнением настоящего приказа оставляю за собой.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4. Настоящий приказ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Председатель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по правам интеллектуальной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марта 2005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 приказом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Комитета фармации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здравоохранения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февраля 2005 года N 29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утверждению названия оригинального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лекарственного средства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1. Настоящая Инструкция детализирует утверждение названия оригинального лекарственного средства при регистрации оригинального лекарственного средства (далее - Инструкция).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2. Утверждение названия оригинального лекарственного средства осуществляется после экспертизы оригинального лекарственного средства.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3. Названием оригинального лекарственного средства является словесное обозначение в виде определенного сочетания букв (знаков) или отдельных слов, идентифицирующих оригинальное лекарственное средство с определенным составом или фармакологическим действием.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Требования, предъявляемые к рациональному выбору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названия оригинального лекарственного средства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4. При выборе названия оригинального лекарственного средства необходимо соблюдать следующие требования.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1) не допускается: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использование названия, способного ввести в заблуждение потребителя относительно истинного состава и действия и поощряющего к применению по недоказанным показаниям;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содержание в названии лекарственного средства рекламной информации относительно его использования, представляющей его, как уникальное, наиболее эффективное, наиболее безопасное, исключительное по отсутствию побочных действий;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использование в качестве нового названия лекарственного средства обозначений, идентичных или признанных графически и (или) фонетически сходными с названиями ранее зарегистрированных лекарственных средств, различных или сходных по составу и действию;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использование международных непатентованных наименований или графически и/или фонетически сходных с ними названий для лекарственного средства другого химического состава или действия, а также включение в названия лекарственного средства слов или частей слов, характерных для названий средств других химических и/или фармакологических групп;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включение в название лекарственного средства его лекарственной формы и дозы вещества, за исключением растительного сырья и лекарственных средств из лекарственного растительного сырья;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использование одинакового названия для комбинированных лекарственных препаратов, отличающихся составом или соотношением дозировок входящих в них фармацевтических субстанций;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полное воспроизведение в названии лекарственного средства названий болезней и симптомов заболеваний, анатомических и физиологических терминов, имен собственных, географических названий, общепринятых символов, слов из бытовой лексики, слов графически, и/или фонетически сходных с нецензурными выражениями;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содержание в названии лекарственного средства элементов, являющихся общемедицинскими аббревиатурами;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использование в качестве названия лекарственного средства обозначений, тождественных или имеющих графическое и/или фонетическое сходство с официальными наименованиями особо ценных объектов культурного наследия народов Республики Казахстан либо объектов всемирного культурного или природного наследия;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использование общепринятых терминов;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использование обозначений, воспроизводящих сокращенные или полные наименования международных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использование обозначений, представляющих собой сокращенные наименования организаций, отраслей экономики и их аббревиатуры;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использование обозначений, противоречащих по своему содержанию общественным интересам, принципам гуманности и морали;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включение в название лекарственного средства обозначений, указывающих на вид, качество, количество, свойство, назначение, ценность товаров, а также на место и время их производства или сбыта;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использование обозначений, воспроизводящих названия известных произведений литературы, науки, искусства и их фрагментов в нарушение авторских прав.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2) допускается: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название оригинального лекарственного средства должно соответствовать его составу и действию;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название лекарственного средства должно быть, по возможности, кратким, легко произносимым;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название оригинального лекарственного средства предпочтительно должно состоять из одного слова;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лекарственные средства, выпускаемые в различных лекарственных формах, следует называть по входящему в их состав лекарственному средству (лекарственной субстанции). Разные названия для разных лекарственных форм одного и того же лекарственного средства допускаются только как исключение, например, при значительном изменении действия лекарственного препарата под влиянием лекарственной формы и, соответственно, изменений показаний по применению;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для названия комбинированного лекарственного средства может использоваться комбинация из слогов и букв, входящих в название составляющих их лекарственных субстанций.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утверждения названия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оригинального лекарственного средства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5. Для утверждения названия оригинального лекарственного средства заявитель подает в Комитет фармации заявку согласно приложению к настоящей Инструкции, пояснительную записку с обоснованием предложенного названия, информацию о наличии либо отсутствии сходства до степени смешения с зарегистрированными товарными знаками или копию свидетельства на товарный знак, выданного Комитетом по правам интеллектуальной собственности Министерства юстиции Республики Казахстан, на заявляемое обозначение.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6. Комитет фармации после регистрации заявки и документов, указанных в пункте 5 настоящей Инструкции организует экспертизу.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7. Комитет фармации принимает решение об утверждении (не утверждении) названия оригинального лекарственного средства на основании заключения экспертизы и издает соответствующий приказ.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8. Комитет фармации, не позднее 30 дней с момента подачи заявки, принимает решение об утверждении (не утверждении) названия оригинального лекарственного средства.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утверждению названия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оригинального лекарственного средства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ЗАЯВКА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на утверждение названия оригинального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лекарственного средства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Заявитель: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для физических лиц: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Телефон, факс, E-mail_____________________________________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для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Адрес местонахождения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Телефон, факс, E-mail_____________________________________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Предложенное название: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Химическое название или описание (включая стереохимическую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информацию):______________________________________________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Графическая формула: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Молекулярная формула: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Фармакологическое действие: 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Способ применения и дозы: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комментарии: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заполнения                               Подпись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 200__г.                      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 П.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