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a68f" w14:textId="822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
Республики Казахстан от 20 сентября 1999 года № 293 "Об утверждении Правил
начисления вознаграждения (интереса) по кредитам, ссудам и депозитам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марта 2005 года № 32. Зарегистрировано в Министерстве юстиции Республики Казахстан 6 апреля 2005 года № 3551. Утратило силу постановлением Правления Национального Банка Республики Казахстан от 25 июня 2010 года № 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25.06.2010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Национального Банка Республики Казахстан и приведения их в соответствие с законодательством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20 сентября 1999 года N 293 "Об утверждении Правил начисления вознаграждения (интереса) по кредитам, ссудам и депозитам Национального Банка Республики Казахстан" (зарегистрированное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нормативных правовых актов Республики Казахстан под N 954, опубликованное 25 октября - 7 ноября 1999 года в печатных изданиях Национального Банка Республики Казахстан "Казакстан Улттык Банкiнiн Хабаршысы" и "Вестник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Казахстана"); с изменениями,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9 октября 2000 года N 378 (зарегистрированное в Реестре государственной регистрации нормативных правовых актов Республики Казахстан под N 1293),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по всему тексту слова "(интереса) по кредитам, ссудам и депозитам" заменить словами "по банковским займам, займам и вкладам (депозитам)";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начисления вознаграждения по банковским займам, займам и депозитам Национального Банка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слово "депозитам", "депозит", "депозита" и "депозиту" заменить соответственно словами "вкладам (депозитам)", "вклад (депозит)", "вклада (депозита)" и "вкладу (депозиту)";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"кредитном, ссудном и депозитном договоре" заменить словами "договоре банковского займа, договоре займа и договоре банковского вклада";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7 слова "депозитного договора" заменить словами "договора банковского вклада";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"депозитном договоре" заменить словами "договоре банковского вклада";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договором не оговорено применение конкретного метода начисления вознаграждения применяется метод простого вознаграждения.";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формулу "I = i * р * n/360 *100%"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 * р *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формулой "I = ---------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36000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шестом подпункта 2) слово "(вклада)" заменить словами "(вклада (депозита)";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слово "(депозитов)" заменить словами "(вкладов (депозитов)".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(Альжанов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 также банков второго уровня.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