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af48" w14:textId="0c2a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10 января 2003 года № 14 "Об утверждении Положения 
о диссертационном совете"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марта 2005 года № 126. Зарегистрирован в Министерстве юстиции Республики Казахстан 6 апреля 2005 года № 3552. Утратил силу приказом Министра образования и науки Республики Казахстан от 31 марта 2011 года № 126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  Сноска. Утратил силу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науке" и в целях совершенствования нормативной правовой базы по вопросам аттестации кадров высшей квалификации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10 января 2003 года N 14 "Об утверждении Положения о диссертационном совете" (зарегистрированный в Реестре государственной регистрации нормативных правовых актов за N 2139,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4 декабря 2003 года N 796, опубликованный в Бюллетене нормативных правовых актов центральных исполнительных и иных государственных органов Республики Казахстан, 2003 год, N 15, ст. 840),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Положении о диссертационном совете,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первом слова "Высшим аттестационным комитетом Министерства образования и науки Республики Казахстан (далее - ВАК) по поручению Министерства образования и науки Республики Казахстан" заменить словами "Комитетом по надзору и аттестации в сфере образования и науки Министерства образования и науки Республики Казахстан (далее  - Комитет)";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 всему тексту слова "ВАК" заменить соответственно словами "Комитет" в соответствующих падежах;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абзаце втором слова "и проект приказа ВАК об утверждении состава совета", "а также срока полномочий по формам, установленным ВАК"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тринадцатом слова "и проект приказа по формам, установленным ВАК"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4 слово "граждане" заменить словами "не более трех членов - 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"20. Ведущая организация проводит научный семинар с приглашением соискателя для изложения основных научных положений диссертации, отзыв ведущей организации подписывается подготовившим его специалистом и руководителем подразделения, которые не должны быть членами Президиума, экспертного совета Комитета и совета, где состоится защита диссертации, утверждается руководителем ведущей организации или его заместителем и скрепляется печатью организации.".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Комитету по надзору и аттестации в сфере образования и науки Министерства образования и науки Республики Казахстан (Абдрасилов Б.С.)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Настоящий приказ вводится в действие по истечении десяти календарных дней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