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95954" w14:textId="35959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юстиции Республики Казахстан от 10 июня 2002 года N 87 "Об утверждении Инструкции по производству дел об административных правонарушениях органами юстиции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13 июня 2005 года N 152. Зарегистрировано в Министерстве юстиции Республики Казахстан 16 июня 2005 года N 3678. Утратил силу приказом и.о. Министра юстиции Республики Казахстан от 23 июля 2010 года № 220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юстиции РК от 23.07.2010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подпунктом 3) пункта 2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"Об органах юстиции",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юстиции Республики Казахстан от 10 июня 2002 года N 87 "Об утверждении Инструкции по производству дел об административных правонарушениях органами юстиции Республики Казахстан" (зарегистрированный в Реестре государственной регистрации нормативных правовых актов Республики Казахстан за N 1882)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по производству дел об административных правонарушениях органами юстиции Республики Казахстан,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7 пункта 30 после слов "данной Инструкции," дополнить словами "согласно прилагаемого перечня 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Перечнем лиц органов юстиции, имеющих право составлять протокол об административном правонарушении согласно приложению к настоящему приказу.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со дня государственной регистрации.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июня 2005 года N 152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производству дел об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правонарушениях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органами юстиции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лиц органов юстиции, имеющих право составлять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протокол об административном правонарушении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Директор, заместитель директора, начальники управлений, заместители начальников управлений, начальники отделов, главные специалисты, ведущие специалисты Департамента регистрации нормативных правовых актов.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Начальники управлений, заместители начальников управлений, начальники отделов, главные специалисты, ведущие специалисты Комитета по правам интеллектуальной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Начальники управлений, заместители начальников управлений, начальники отделов, главные специалисты Комитета регистрационной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Заместители начальников Департаментов юстиции областей, гг. Астаны и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Начальники отделов по праворазъяснительной работе и оказания юридических услуг населению, начальники и главные специалисты отдела регистрации юридических лиц, начальники, главные специалисты, ведущие специалисты и специалисты отделов регистрации нормативных правовых актов, по правам интеллектуальной собственности, записи актов гражданского состояния и апостилирования Департаментов юстиции областей, гг. Астаны и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Заместители начальников, главные специалисты, ведущие специалисты, специалисты районных (городских) управлений юстиции, занимающиеся государственной регистрацией нормативных правовых актов, защиту прав интеллектуальной собственности, записи актов гражданского состояния.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