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6dc9" w14:textId="e06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нормативных правовых актов Национального Банка Республики Казахстан по вопросам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2005 года № 93. Зарегистрировано в Министерстве юстиции Республики Казахстан 23 сентября 2005 года № 3847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некоторых нормативных правовых актов Национального Банка Республики Казахстан по вопросам лицензирования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лицензирования"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постановления Правления Национального Банка Республики Казахстан по вопросам лицензирования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2003 года N 62 "Об утверждении Инструкции по лицензированию производства гербовой бумаги" (зарегистрированное в Реестре государственной регистрации нормативных правовых актов Республики Казахстан под N 2233, опубликованное 21 апреля - 4 мая 2003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сентября 2003 года N 341 "О внесении изменений и дополнений в постановление Правления Национального Банка Республики Казахстан от 25 февраля 2003 года N 62 "Об утверждении Инструкции по лицензированию производства гербовой бумаги", зарегистрированное в Министерстве юстиции Республики Казахстан под N 2233" (зарегистрированное в Реестре государственной регистрации нормативных правовых актов Республики Казахстан под N 2534, опубликованное 20 октября - 2 ноября 2003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 N 93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которые вносятся изменения и дополнения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28.05.2007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09.08.2007).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