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0f65" w14:textId="4360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29 апреля 2004 года N 39/7-III "О Правилах предоставления прав на земельные участки в городе Астане" (зарегистрировано департаментом юстиции г. Астаны 11 мая 2004 года за N 328)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2005 года N 129/17-III.
Зарегистрировано Департаментом юстиции города Астаны 14 апреля 2005 года N 383. Утратило силу - решением Маслихата города Астаны от 12 октября 2006 года N 294/37-III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12 октября 2006 года N 294/37-III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законодательства, регулирующего порядок предоставления земельных участков,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решение маслихата города Астаны от 29 марта 2005 года N 129/17-III "О внесении изменения в решение маслихата города Астаны от 29 апреля 2004 года N 39/7-III "О Правилах  предоставления прав на земельные участки в городе Астане" (зарегистрировано в Реестре государственной регистрации нормативных правовых актов за N 383, опубликовано в газетах "Астана хабары" 21 апреля 2005 года, "Вечерняя Астана" 21 апреля 2005 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маслихата города Астаны                  С. Муканова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акимата города Астаны,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января 2001 года "О местном государственном управлении в Республике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 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29 апреля 2004 года N 39/7-III "О Правилах предоставления прав на земельные участки в городе Астане" (зарегистрировано департаментом юстиции г. Астаны 11 мая 2004 года за N 328, опубликовано в газетах "Астана хабары", "Вечерняя Астана" 15 мая 2004 года), от 19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97/14-III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Правила предоставления прав на земельные участки, утвержденные решением маслихата города Астаны от 29 апреля 2004 года N 39/7-III "О Правилах предоставления прав на земельные участки в городе Астане" (зарегистрировано департаментом юстиции г. Астаны 23 декабря 2004 года за N 363, опубликовано в газетах "Астана хабары" 8 января 2005 года, "Вечерняя Астана" 11 января 2005 года)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предоставления прав на земельные участки в городе Астане, утвержденных указанными решениями: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 главы 1 слова "предоставлением земельных участков, освобожденных в результате изъятия (выкупа) и сноса находящихся на них объектов недвижимости, временных сооружений и т.п." заменить словами "изъятием земельных участков для государственных надобностей и выкупом земель, неразрывно связанных с использованием изъятых земельных участков".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решение вступает в силу со дня регистрации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Астаны                  Б. Сыздыкова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В. Редкокашин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СОГЛАСОВАНО: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Астанинского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городского комитета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управлению земельными ресурсами          Т. Нуркенов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