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e147" w14:textId="e4fe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акима города Астаны и маслихата города Астаны от 15 марта 2005 года N 36 и от 29 марта 2005 года N 131/117-III "О проведении призыва граждан 1978-1987 годов рождения в ряды Вооруженных Сил, других войск и воинских формирований Республики Казахстан в апреле-июне и октябре-декабре 2005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решение Акима города Астаны от 28 июня 2005 года N 43 и Маслихата города Астаны от 30 июня 2005 года N 164/20-III.
Зарегистрировано в Департаменте юстиции города Астаны 14 июля 2005 года N 399. Утратило силу совместным решением Акима города Астаны  и маслихата города Астаны от 21.12.2005 г. № 50, от 23.12.2005 г. № 219/28-III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Сноска. Утратило силу совместным решением Акима города Астаны  и маслихата города Астаны от 21.12.2005 г. № 50, от 23.12.2005 г. № 219/28-III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приведения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 аким города Астаны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и маслихата города Астаны от 15 марта 2005 года N 36 и от 29 марта 2005 года N 131/17-III "О проведении призыва граждан 1978-1987 годов рождения в ряды Вооруженных Сил, других войск и воинских формирований Республики Казахстан в апреле-июне и октябре-декабре 2005 года" (зарегистрировано Департаментом юстиции города Астаны 14 апреля 2005 года, N 385, опубликовано в газетах "Вечерняя Астана" N 59 от 21 апреля 2005 года и "Астана хабары" N 56 от 26 апреля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"О проведении призыва граждан в возрасте от 18 до 27 лет в ряды Вооруженных Сил, других войск и воинских формирований Республики Казахстан в апреле-июне и октябре-декабре 2005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пункте 1 цифры и слова "1978-1987 годов рождения," заменить словами и цифрами "в возрасте от 18 до 27 лет,".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Астаны                       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У. Шукеев                                   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Есилов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Мамытбеков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Мустафина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Толибаев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Фомичев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Тамабаев К.Ж.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Башимова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Аким района "Алматы"                       Еркетаев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Аким района "Сарыарка"                     Ахметов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города Астаны"                             Досумов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города Астаны"                             Дудник В.Ю.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программ города Астаны"                    Демеува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мобилизационной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и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города Астаны"                             Балмагамбетов М.Х.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учреждения "Линейный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внутренних дел на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Астана"                                    Али Ф.Н.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/>
          <w:color w:val="000000"/>
          <w:sz w:val="28"/>
        </w:rPr>
        <w:t>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города Астаны"                             Байжаханов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учреждения "Департамент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делам обороны города Астана"               Мынжанов К.Т.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