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1efd" w14:textId="0b31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реконструкции, строительства и технического перевооружения систем водоснабжения и водоотведения города Астаны на 2005-2010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30 сентября 2005 года N 185/22-III.
Зарегистрировано в Департаменте юстиции города Астаны 11 ноября 2005 года N 416. Утратило силу решением маслихата города Астаны от 29 декабря 2010 года № 421/55-IV</w:t>
      </w:r>
    </w:p>
    <w:p>
      <w:pPr>
        <w:spacing w:after="0"/>
        <w:ind w:left="0"/>
        <w:jc w:val="both"/>
      </w:pPr>
      <w:r>
        <w:rPr>
          <w:rFonts w:ascii="Times New Roman"/>
          <w:b w:val="false"/>
          <w:i w:val="false"/>
          <w:color w:val="ff0000"/>
          <w:sz w:val="28"/>
        </w:rPr>
        <w:t>      Сноска. Утратило силу решением маслихата города Астаны от 29.12.2010 № 421/55-IV</w:t>
      </w:r>
    </w:p>
    <w:p>
      <w:pPr>
        <w:spacing w:after="0"/>
        <w:ind w:left="0"/>
        <w:jc w:val="both"/>
      </w:pPr>
      <w:r>
        <w:rPr>
          <w:rFonts w:ascii="Times New Roman"/>
          <w:b w:val="false"/>
          <w:i w:val="false"/>
          <w:color w:val="000000"/>
          <w:sz w:val="28"/>
        </w:rPr>
        <w:t xml:space="preserve">      Рассмотрев представленную акиматом города Астаны Программу реконструкции, строительства и технического перевооружения систем водоснабжения и водоотведения города Астаны на 2005-2010 годы, руководствуясь </w:t>
      </w:r>
      <w:r>
        <w:rPr>
          <w:rFonts w:ascii="Times New Roman"/>
          <w:b w:val="false"/>
          <w:i w:val="false"/>
          <w:color w:val="000000"/>
          <w:sz w:val="28"/>
        </w:rPr>
        <w:t xml:space="preserve">статьей 6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 xml:space="preserve">РЕШИЛ: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решением маслихата города Астаны от 28.05.2009 </w:t>
      </w:r>
      <w:r>
        <w:rPr>
          <w:rFonts w:ascii="Times New Roman"/>
          <w:b w:val="false"/>
          <w:i w:val="false"/>
          <w:color w:val="000000"/>
          <w:sz w:val="28"/>
        </w:rPr>
        <w:t xml:space="preserve">№ 582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Утвердить прилагаемую Программу реконструкции, строительства и технического перевооружения систем водоснабжения и водоотведения города Астаны на 2005-2010 годы. </w:t>
      </w:r>
    </w:p>
    <w:p>
      <w:pPr>
        <w:spacing w:after="0"/>
        <w:ind w:left="0"/>
        <w:jc w:val="both"/>
      </w:pPr>
      <w:r>
        <w:rPr>
          <w:rFonts w:ascii="Times New Roman"/>
          <w:b w:val="false"/>
          <w:i/>
          <w:color w:val="000000"/>
          <w:sz w:val="28"/>
        </w:rPr>
        <w:t xml:space="preserve">      Председатель сессии </w:t>
      </w:r>
      <w:r>
        <w:br/>
      </w:r>
      <w:r>
        <w:rPr>
          <w:rFonts w:ascii="Times New Roman"/>
          <w:b w:val="false"/>
          <w:i w:val="false"/>
          <w:color w:val="000000"/>
          <w:sz w:val="28"/>
        </w:rPr>
        <w:t>
</w:t>
      </w:r>
      <w:r>
        <w:rPr>
          <w:rFonts w:ascii="Times New Roman"/>
          <w:b w:val="false"/>
          <w:i/>
          <w:color w:val="000000"/>
          <w:sz w:val="28"/>
        </w:rPr>
        <w:t xml:space="preserve">      маслихата города Астаны                         А. Ким </w:t>
      </w:r>
    </w:p>
    <w:p>
      <w:pPr>
        <w:spacing w:after="0"/>
        <w:ind w:left="0"/>
        <w:jc w:val="both"/>
      </w:pPr>
      <w:r>
        <w:rPr>
          <w:rFonts w:ascii="Times New Roman"/>
          <w:b w:val="false"/>
          <w:i/>
          <w:color w:val="000000"/>
          <w:sz w:val="28"/>
        </w:rPr>
        <w:t xml:space="preserve">      Секретарь маслихата </w:t>
      </w:r>
      <w:r>
        <w:br/>
      </w:r>
      <w:r>
        <w:rPr>
          <w:rFonts w:ascii="Times New Roman"/>
          <w:b w:val="false"/>
          <w:i w:val="false"/>
          <w:color w:val="000000"/>
          <w:sz w:val="28"/>
        </w:rPr>
        <w:t>
</w:t>
      </w:r>
      <w:r>
        <w:rPr>
          <w:rFonts w:ascii="Times New Roman"/>
          <w:b w:val="false"/>
          <w:i/>
          <w:color w:val="000000"/>
          <w:sz w:val="28"/>
        </w:rPr>
        <w:t xml:space="preserve">      города Астаны                                   В. Редкокашин </w:t>
      </w:r>
    </w:p>
    <w:p>
      <w:pPr>
        <w:spacing w:after="0"/>
        <w:ind w:left="0"/>
        <w:jc w:val="left"/>
      </w:pPr>
      <w:r>
        <w:rPr>
          <w:rFonts w:ascii="Times New Roman"/>
          <w:b/>
          <w:i w:val="false"/>
          <w:color w:val="000000"/>
        </w:rPr>
        <w:t xml:space="preserve"> ЛИСТ СОГЛАСОВАНИЯ </w:t>
      </w:r>
      <w:r>
        <w:br/>
      </w:r>
      <w:r>
        <w:rPr>
          <w:rFonts w:ascii="Times New Roman"/>
          <w:b/>
          <w:i w:val="false"/>
          <w:color w:val="000000"/>
        </w:rPr>
        <w:t xml:space="preserve">
к Программе реконструкции, строительства и технического </w:t>
      </w:r>
      <w:r>
        <w:br/>
      </w:r>
      <w:r>
        <w:rPr>
          <w:rFonts w:ascii="Times New Roman"/>
          <w:b/>
          <w:i w:val="false"/>
          <w:color w:val="000000"/>
        </w:rPr>
        <w:t xml:space="preserve">
перевооружения систем водоснабжения и водоотведения </w:t>
      </w:r>
      <w:r>
        <w:br/>
      </w:r>
      <w:r>
        <w:rPr>
          <w:rFonts w:ascii="Times New Roman"/>
          <w:b/>
          <w:i w:val="false"/>
          <w:color w:val="000000"/>
        </w:rPr>
        <w:t xml:space="preserve">
города Астаны на 2005-2010 годы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финансов города Астаны"                              А. Аскарова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бюджетного планирования </w:t>
      </w:r>
      <w:r>
        <w:br/>
      </w:r>
      <w:r>
        <w:rPr>
          <w:rFonts w:ascii="Times New Roman"/>
          <w:b w:val="false"/>
          <w:i w:val="false"/>
          <w:color w:val="000000"/>
          <w:sz w:val="28"/>
        </w:rPr>
        <w:t>
</w:t>
      </w:r>
      <w:r>
        <w:rPr>
          <w:rFonts w:ascii="Times New Roman"/>
          <w:b w:val="false"/>
          <w:i/>
          <w:color w:val="000000"/>
          <w:sz w:val="28"/>
        </w:rPr>
        <w:t xml:space="preserve">города Астаны"                                       Ж. Аманбаев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учреждения "Департамент </w:t>
      </w:r>
      <w:r>
        <w:br/>
      </w:r>
      <w:r>
        <w:rPr>
          <w:rFonts w:ascii="Times New Roman"/>
          <w:b w:val="false"/>
          <w:i w:val="false"/>
          <w:color w:val="000000"/>
          <w:sz w:val="28"/>
        </w:rPr>
        <w:t>
</w:t>
      </w:r>
      <w:r>
        <w:rPr>
          <w:rFonts w:ascii="Times New Roman"/>
          <w:b w:val="false"/>
          <w:i/>
          <w:color w:val="000000"/>
          <w:sz w:val="28"/>
        </w:rPr>
        <w:t xml:space="preserve">энергетики и коммунального </w:t>
      </w:r>
      <w:r>
        <w:br/>
      </w:r>
      <w:r>
        <w:rPr>
          <w:rFonts w:ascii="Times New Roman"/>
          <w:b w:val="false"/>
          <w:i w:val="false"/>
          <w:color w:val="000000"/>
          <w:sz w:val="28"/>
        </w:rPr>
        <w:t>
</w:t>
      </w:r>
      <w:r>
        <w:rPr>
          <w:rFonts w:ascii="Times New Roman"/>
          <w:b w:val="false"/>
          <w:i/>
          <w:color w:val="000000"/>
          <w:sz w:val="28"/>
        </w:rPr>
        <w:t xml:space="preserve">хозяйства"                                           С. Хорошун </w:t>
      </w:r>
    </w:p>
    <w:p>
      <w:pPr>
        <w:spacing w:after="0"/>
        <w:ind w:left="0"/>
        <w:jc w:val="both"/>
      </w:pPr>
      <w:r>
        <w:rPr>
          <w:rFonts w:ascii="Times New Roman"/>
          <w:b w:val="false"/>
          <w:i/>
          <w:color w:val="000000"/>
          <w:sz w:val="28"/>
        </w:rPr>
        <w:t xml:space="preserve">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Коммунального Предприятия </w:t>
      </w:r>
      <w:r>
        <w:br/>
      </w:r>
      <w:r>
        <w:rPr>
          <w:rFonts w:ascii="Times New Roman"/>
          <w:b w:val="false"/>
          <w:i w:val="false"/>
          <w:color w:val="000000"/>
          <w:sz w:val="28"/>
        </w:rPr>
        <w:t>
</w:t>
      </w:r>
      <w:r>
        <w:rPr>
          <w:rFonts w:ascii="Times New Roman"/>
          <w:b w:val="false"/>
          <w:i/>
          <w:color w:val="000000"/>
          <w:sz w:val="28"/>
        </w:rPr>
        <w:t xml:space="preserve">"Астанагенплан"                                      К. Айтимов </w:t>
      </w:r>
    </w:p>
    <w:bookmarkStart w:name="z2" w:id="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маслихата города Астаны      </w:t>
      </w:r>
      <w:r>
        <w:br/>
      </w:r>
      <w:r>
        <w:rPr>
          <w:rFonts w:ascii="Times New Roman"/>
          <w:b w:val="false"/>
          <w:i w:val="false"/>
          <w:color w:val="000000"/>
          <w:sz w:val="28"/>
        </w:rPr>
        <w:t xml:space="preserve">
от 30 сентября 2005 года за N 185/22-III  </w:t>
      </w:r>
    </w:p>
    <w:bookmarkEnd w:id="0"/>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реконструкции, строительства и технического </w:t>
      </w:r>
      <w:r>
        <w:br/>
      </w:r>
      <w:r>
        <w:rPr>
          <w:rFonts w:ascii="Times New Roman"/>
          <w:b/>
          <w:i w:val="false"/>
          <w:color w:val="000000"/>
        </w:rPr>
        <w:t xml:space="preserve">
перевооружения систем водоснабжения и водоотведения </w:t>
      </w:r>
      <w:r>
        <w:br/>
      </w:r>
      <w:r>
        <w:rPr>
          <w:rFonts w:ascii="Times New Roman"/>
          <w:b/>
          <w:i w:val="false"/>
          <w:color w:val="000000"/>
        </w:rPr>
        <w:t xml:space="preserve">
города Астаны на 2005-2010 годы </w:t>
      </w:r>
    </w:p>
    <w:p>
      <w:pPr>
        <w:spacing w:after="0"/>
        <w:ind w:left="0"/>
        <w:jc w:val="both"/>
      </w:pPr>
      <w:r>
        <w:rPr>
          <w:rFonts w:ascii="Times New Roman"/>
          <w:b w:val="false"/>
          <w:i w:val="false"/>
          <w:color w:val="000000"/>
          <w:sz w:val="28"/>
        </w:rPr>
        <w:t xml:space="preserve">Город Астана, 2005 год </w:t>
      </w:r>
    </w:p>
    <w:p>
      <w:pPr>
        <w:spacing w:after="0"/>
        <w:ind w:left="0"/>
        <w:jc w:val="both"/>
      </w:pPr>
      <w:r>
        <w:rPr>
          <w:rFonts w:ascii="Times New Roman"/>
          <w:b w:val="false"/>
          <w:i w:val="false"/>
          <w:color w:val="000000"/>
          <w:sz w:val="28"/>
        </w:rPr>
        <w:t xml:space="preserve">СОДЕРЖАНИЕ </w:t>
      </w:r>
    </w:p>
    <w:bookmarkStart w:name="z4" w:id="1"/>
    <w:p>
      <w:pPr>
        <w:spacing w:after="0"/>
        <w:ind w:left="0"/>
        <w:jc w:val="left"/>
      </w:pPr>
      <w:r>
        <w:rPr>
          <w:rFonts w:ascii="Times New Roman"/>
          <w:b/>
          <w:i w:val="false"/>
          <w:color w:val="000000"/>
        </w:rPr>
        <w:t xml:space="preserve"> 
Раздел 1. Паспорт программы </w:t>
      </w:r>
    </w:p>
    <w:bookmarkEnd w:id="1"/>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Региональная программа реконструкции, </w:t>
      </w:r>
      <w:r>
        <w:br/>
      </w:r>
      <w:r>
        <w:rPr>
          <w:rFonts w:ascii="Times New Roman"/>
          <w:b w:val="false"/>
          <w:i w:val="false"/>
          <w:color w:val="000000"/>
          <w:sz w:val="28"/>
        </w:rPr>
        <w:t xml:space="preserve">
                    строительства и технического перевооружения </w:t>
      </w:r>
      <w:r>
        <w:br/>
      </w:r>
      <w:r>
        <w:rPr>
          <w:rFonts w:ascii="Times New Roman"/>
          <w:b w:val="false"/>
          <w:i w:val="false"/>
          <w:color w:val="000000"/>
          <w:sz w:val="28"/>
        </w:rPr>
        <w:t xml:space="preserve">
                    систем водоснабжения и водоотведения города </w:t>
      </w:r>
      <w:r>
        <w:br/>
      </w:r>
      <w:r>
        <w:rPr>
          <w:rFonts w:ascii="Times New Roman"/>
          <w:b w:val="false"/>
          <w:i w:val="false"/>
          <w:color w:val="000000"/>
          <w:sz w:val="28"/>
        </w:rPr>
        <w:t xml:space="preserve">
                    Астаны на 2005-2010 годы, (далее - Программа). </w:t>
      </w:r>
    </w:p>
    <w:p>
      <w:pPr>
        <w:spacing w:after="0"/>
        <w:ind w:left="0"/>
        <w:jc w:val="both"/>
      </w:pPr>
      <w:r>
        <w:rPr>
          <w:rFonts w:ascii="Times New Roman"/>
          <w:b/>
          <w:i w:val="false"/>
          <w:color w:val="000000"/>
          <w:sz w:val="28"/>
        </w:rPr>
        <w:t xml:space="preserve">Основание </w:t>
      </w:r>
      <w:r>
        <w:rPr>
          <w:rFonts w:ascii="Times New Roman"/>
          <w:b w:val="false"/>
          <w:i w:val="false"/>
          <w:color w:val="000000"/>
          <w:sz w:val="28"/>
        </w:rPr>
        <w:t xml:space="preserve">          Поручение Совета Безопасности Республики </w:t>
      </w:r>
      <w:r>
        <w:br/>
      </w:r>
      <w:r>
        <w:rPr>
          <w:rFonts w:ascii="Times New Roman"/>
          <w:b w:val="false"/>
          <w:i w:val="false"/>
          <w:color w:val="000000"/>
          <w:sz w:val="28"/>
        </w:rPr>
        <w:t>
</w:t>
      </w:r>
      <w:r>
        <w:rPr>
          <w:rFonts w:ascii="Times New Roman"/>
          <w:b/>
          <w:i w:val="false"/>
          <w:color w:val="000000"/>
          <w:sz w:val="28"/>
        </w:rPr>
        <w:t xml:space="preserve">для разработки </w:t>
      </w:r>
      <w:r>
        <w:rPr>
          <w:rFonts w:ascii="Times New Roman"/>
          <w:b w:val="false"/>
          <w:i w:val="false"/>
          <w:color w:val="000000"/>
          <w:sz w:val="28"/>
        </w:rPr>
        <w:t xml:space="preserve">     Казахстан от 21 января 2005 года </w:t>
      </w:r>
      <w:r>
        <w:br/>
      </w:r>
      <w:r>
        <w:rPr>
          <w:rFonts w:ascii="Times New Roman"/>
          <w:b w:val="false"/>
          <w:i w:val="false"/>
          <w:color w:val="000000"/>
          <w:sz w:val="28"/>
        </w:rPr>
        <w:t xml:space="preserve">
                    "О формировании национальной стратегии </w:t>
      </w:r>
      <w:r>
        <w:br/>
      </w:r>
      <w:r>
        <w:rPr>
          <w:rFonts w:ascii="Times New Roman"/>
          <w:b w:val="false"/>
          <w:i w:val="false"/>
          <w:color w:val="000000"/>
          <w:sz w:val="28"/>
        </w:rPr>
        <w:t xml:space="preserve">
                    водообеспечения Республики Казахстан </w:t>
      </w:r>
      <w:r>
        <w:br/>
      </w:r>
      <w:r>
        <w:rPr>
          <w:rFonts w:ascii="Times New Roman"/>
          <w:b w:val="false"/>
          <w:i w:val="false"/>
          <w:color w:val="000000"/>
          <w:sz w:val="28"/>
        </w:rPr>
        <w:t xml:space="preserve">
                    на долгосрочную перспективу" </w:t>
      </w:r>
    </w:p>
    <w:p>
      <w:pPr>
        <w:spacing w:after="0"/>
        <w:ind w:left="0"/>
        <w:jc w:val="both"/>
      </w:pPr>
      <w:r>
        <w:rPr>
          <w:rFonts w:ascii="Times New Roman"/>
          <w:b/>
          <w:i w:val="false"/>
          <w:color w:val="000000"/>
          <w:sz w:val="28"/>
        </w:rPr>
        <w:t xml:space="preserve">Разработчик </w:t>
      </w:r>
      <w:r>
        <w:rPr>
          <w:rFonts w:ascii="Times New Roman"/>
          <w:b w:val="false"/>
          <w:i w:val="false"/>
          <w:color w:val="000000"/>
          <w:sz w:val="28"/>
        </w:rPr>
        <w:t xml:space="preserve">        Департамент архитектуры и градостроительства </w:t>
      </w:r>
      <w:r>
        <w:br/>
      </w:r>
      <w:r>
        <w:rPr>
          <w:rFonts w:ascii="Times New Roman"/>
          <w:b w:val="false"/>
          <w:i w:val="false"/>
          <w:color w:val="000000"/>
          <w:sz w:val="28"/>
        </w:rPr>
        <w:t xml:space="preserve">
                    города Астаны. Государственное коммунальное </w:t>
      </w:r>
      <w:r>
        <w:br/>
      </w:r>
      <w:r>
        <w:rPr>
          <w:rFonts w:ascii="Times New Roman"/>
          <w:b w:val="false"/>
          <w:i w:val="false"/>
          <w:color w:val="000000"/>
          <w:sz w:val="28"/>
        </w:rPr>
        <w:t xml:space="preserve">
                    предприятие "Астанагенплан"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                Определение и обоснование актуальных, </w:t>
      </w:r>
      <w:r>
        <w:br/>
      </w:r>
      <w:r>
        <w:rPr>
          <w:rFonts w:ascii="Times New Roman"/>
          <w:b w:val="false"/>
          <w:i w:val="false"/>
          <w:color w:val="000000"/>
          <w:sz w:val="28"/>
        </w:rPr>
        <w:t xml:space="preserve">
                    приоритетных технических, финансовых и </w:t>
      </w:r>
      <w:r>
        <w:br/>
      </w:r>
      <w:r>
        <w:rPr>
          <w:rFonts w:ascii="Times New Roman"/>
          <w:b w:val="false"/>
          <w:i w:val="false"/>
          <w:color w:val="000000"/>
          <w:sz w:val="28"/>
        </w:rPr>
        <w:t xml:space="preserve">
                    экономических направлений в развитии </w:t>
      </w:r>
      <w:r>
        <w:br/>
      </w:r>
      <w:r>
        <w:rPr>
          <w:rFonts w:ascii="Times New Roman"/>
          <w:b w:val="false"/>
          <w:i w:val="false"/>
          <w:color w:val="000000"/>
          <w:sz w:val="28"/>
        </w:rPr>
        <w:t xml:space="preserve">
                    водоснабжения и водоотведения города Астаны </w:t>
      </w:r>
      <w:r>
        <w:br/>
      </w:r>
      <w:r>
        <w:rPr>
          <w:rFonts w:ascii="Times New Roman"/>
          <w:b w:val="false"/>
          <w:i w:val="false"/>
          <w:color w:val="000000"/>
          <w:sz w:val="28"/>
        </w:rPr>
        <w:t xml:space="preserve">
                    на период до 2010 года с учетом экологических </w:t>
      </w:r>
      <w:r>
        <w:br/>
      </w:r>
      <w:r>
        <w:rPr>
          <w:rFonts w:ascii="Times New Roman"/>
          <w:b w:val="false"/>
          <w:i w:val="false"/>
          <w:color w:val="000000"/>
          <w:sz w:val="28"/>
        </w:rPr>
        <w:t xml:space="preserve">
                    и водоохранных требований. </w:t>
      </w:r>
      <w:r>
        <w:br/>
      </w:r>
      <w:r>
        <w:rPr>
          <w:rFonts w:ascii="Times New Roman"/>
          <w:b w:val="false"/>
          <w:i w:val="false"/>
          <w:color w:val="000000"/>
          <w:sz w:val="28"/>
        </w:rPr>
        <w:t xml:space="preserve">
                    Принятие первоочередных организационных </w:t>
      </w:r>
      <w:r>
        <w:br/>
      </w:r>
      <w:r>
        <w:rPr>
          <w:rFonts w:ascii="Times New Roman"/>
          <w:b w:val="false"/>
          <w:i w:val="false"/>
          <w:color w:val="000000"/>
          <w:sz w:val="28"/>
        </w:rPr>
        <w:t xml:space="preserve">
                    мероприятий, обеспечивающих защиту города </w:t>
      </w:r>
      <w:r>
        <w:br/>
      </w:r>
      <w:r>
        <w:rPr>
          <w:rFonts w:ascii="Times New Roman"/>
          <w:b w:val="false"/>
          <w:i w:val="false"/>
          <w:color w:val="000000"/>
          <w:sz w:val="28"/>
        </w:rPr>
        <w:t xml:space="preserve">
                    Астаны от затопления паводковыми и грунтовыми </w:t>
      </w:r>
      <w:r>
        <w:br/>
      </w:r>
      <w:r>
        <w:rPr>
          <w:rFonts w:ascii="Times New Roman"/>
          <w:b w:val="false"/>
          <w:i w:val="false"/>
          <w:color w:val="000000"/>
          <w:sz w:val="28"/>
        </w:rPr>
        <w:t xml:space="preserve">
                    водами. </w:t>
      </w:r>
      <w:r>
        <w:br/>
      </w:r>
      <w:r>
        <w:rPr>
          <w:rFonts w:ascii="Times New Roman"/>
          <w:b w:val="false"/>
          <w:i w:val="false"/>
          <w:color w:val="000000"/>
          <w:sz w:val="28"/>
        </w:rPr>
        <w:t xml:space="preserve">
                    Перспективы альтернативного источника </w:t>
      </w:r>
      <w:r>
        <w:br/>
      </w:r>
      <w:r>
        <w:rPr>
          <w:rFonts w:ascii="Times New Roman"/>
          <w:b w:val="false"/>
          <w:i w:val="false"/>
          <w:color w:val="000000"/>
          <w:sz w:val="28"/>
        </w:rPr>
        <w:t xml:space="preserve">
                    и меры по улучшению водообеспечения города </w:t>
      </w:r>
      <w:r>
        <w:br/>
      </w:r>
      <w:r>
        <w:rPr>
          <w:rFonts w:ascii="Times New Roman"/>
          <w:b w:val="false"/>
          <w:i w:val="false"/>
          <w:color w:val="000000"/>
          <w:sz w:val="28"/>
        </w:rPr>
        <w:t xml:space="preserve">
                    Астаны, с приобретением им социально- </w:t>
      </w:r>
      <w:r>
        <w:br/>
      </w:r>
      <w:r>
        <w:rPr>
          <w:rFonts w:ascii="Times New Roman"/>
          <w:b w:val="false"/>
          <w:i w:val="false"/>
          <w:color w:val="000000"/>
          <w:sz w:val="28"/>
        </w:rPr>
        <w:t xml:space="preserve">
                    политического статуса столицы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i w:val="false"/>
          <w:color w:val="000000"/>
          <w:sz w:val="28"/>
        </w:rPr>
        <w:t xml:space="preserve">Задачи </w:t>
      </w:r>
      <w:r>
        <w:rPr>
          <w:rFonts w:ascii="Times New Roman"/>
          <w:b w:val="false"/>
          <w:i w:val="false"/>
          <w:color w:val="000000"/>
          <w:sz w:val="28"/>
        </w:rPr>
        <w:t xml:space="preserve">             Обеспечение населения качественной питьевой </w:t>
      </w:r>
      <w:r>
        <w:br/>
      </w:r>
      <w:r>
        <w:rPr>
          <w:rFonts w:ascii="Times New Roman"/>
          <w:b w:val="false"/>
          <w:i w:val="false"/>
          <w:color w:val="000000"/>
          <w:sz w:val="28"/>
        </w:rPr>
        <w:t xml:space="preserve">
                    водой. </w:t>
      </w:r>
      <w:r>
        <w:br/>
      </w:r>
      <w:r>
        <w:rPr>
          <w:rFonts w:ascii="Times New Roman"/>
          <w:b w:val="false"/>
          <w:i w:val="false"/>
          <w:color w:val="000000"/>
          <w:sz w:val="28"/>
        </w:rPr>
        <w:t xml:space="preserve">
                    Повышение надежности водоснабжения </w:t>
      </w:r>
      <w:r>
        <w:br/>
      </w:r>
      <w:r>
        <w:rPr>
          <w:rFonts w:ascii="Times New Roman"/>
          <w:b w:val="false"/>
          <w:i w:val="false"/>
          <w:color w:val="000000"/>
          <w:sz w:val="28"/>
        </w:rPr>
        <w:t xml:space="preserve">
                    и водоотведения. </w:t>
      </w:r>
      <w:r>
        <w:br/>
      </w:r>
      <w:r>
        <w:rPr>
          <w:rFonts w:ascii="Times New Roman"/>
          <w:b w:val="false"/>
          <w:i w:val="false"/>
          <w:color w:val="000000"/>
          <w:sz w:val="28"/>
        </w:rPr>
        <w:t xml:space="preserve">
                    Рациональное использование водных ресурсов. </w:t>
      </w:r>
      <w:r>
        <w:br/>
      </w:r>
      <w:r>
        <w:rPr>
          <w:rFonts w:ascii="Times New Roman"/>
          <w:b w:val="false"/>
          <w:i w:val="false"/>
          <w:color w:val="000000"/>
          <w:sz w:val="28"/>
        </w:rPr>
        <w:t xml:space="preserve">
                    Снижение уровня антропогенного воздействия </w:t>
      </w:r>
      <w:r>
        <w:br/>
      </w:r>
      <w:r>
        <w:rPr>
          <w:rFonts w:ascii="Times New Roman"/>
          <w:b w:val="false"/>
          <w:i w:val="false"/>
          <w:color w:val="000000"/>
          <w:sz w:val="28"/>
        </w:rPr>
        <w:t xml:space="preserve">
                    на окружающую природную среду. </w:t>
      </w:r>
      <w:r>
        <w:br/>
      </w:r>
      <w:r>
        <w:rPr>
          <w:rFonts w:ascii="Times New Roman"/>
          <w:b w:val="false"/>
          <w:i w:val="false"/>
          <w:color w:val="000000"/>
          <w:sz w:val="28"/>
        </w:rPr>
        <w:t xml:space="preserve">
                    Развитие системы ливневой канализации. </w:t>
      </w:r>
      <w:r>
        <w:br/>
      </w:r>
      <w:r>
        <w:rPr>
          <w:rFonts w:ascii="Times New Roman"/>
          <w:b w:val="false"/>
          <w:i w:val="false"/>
          <w:color w:val="000000"/>
          <w:sz w:val="28"/>
        </w:rPr>
        <w:t xml:space="preserve">
                    Улучшение экологического и санитарного </w:t>
      </w:r>
      <w:r>
        <w:br/>
      </w:r>
      <w:r>
        <w:rPr>
          <w:rFonts w:ascii="Times New Roman"/>
          <w:b w:val="false"/>
          <w:i w:val="false"/>
          <w:color w:val="000000"/>
          <w:sz w:val="28"/>
        </w:rPr>
        <w:t xml:space="preserve">
                    состояния города. </w:t>
      </w:r>
      <w:r>
        <w:br/>
      </w:r>
      <w:r>
        <w:rPr>
          <w:rFonts w:ascii="Times New Roman"/>
          <w:b w:val="false"/>
          <w:i w:val="false"/>
          <w:color w:val="000000"/>
          <w:sz w:val="28"/>
        </w:rPr>
        <w:t xml:space="preserve">
                    Проведение геологических исследований </w:t>
      </w:r>
      <w:r>
        <w:br/>
      </w:r>
      <w:r>
        <w:rPr>
          <w:rFonts w:ascii="Times New Roman"/>
          <w:b w:val="false"/>
          <w:i w:val="false"/>
          <w:color w:val="000000"/>
          <w:sz w:val="28"/>
        </w:rPr>
        <w:t xml:space="preserve">
                    подземных вод.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   2005-2010 годы </w:t>
      </w:r>
    </w:p>
    <w:p>
      <w:pPr>
        <w:spacing w:after="0"/>
        <w:ind w:left="0"/>
        <w:jc w:val="both"/>
      </w:pPr>
      <w:r>
        <w:rPr>
          <w:rFonts w:ascii="Times New Roman"/>
          <w:b/>
          <w:i w:val="false"/>
          <w:color w:val="000000"/>
          <w:sz w:val="28"/>
        </w:rPr>
        <w:t xml:space="preserve">Источники </w:t>
      </w:r>
      <w:r>
        <w:rPr>
          <w:rFonts w:ascii="Times New Roman"/>
          <w:b w:val="false"/>
          <w:i w:val="false"/>
          <w:color w:val="000000"/>
          <w:sz w:val="28"/>
        </w:rPr>
        <w:t xml:space="preserve">          Основными источниками финансирования являются: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бюджетные средства на строительство и </w:t>
      </w:r>
      <w:r>
        <w:br/>
      </w:r>
      <w:r>
        <w:rPr>
          <w:rFonts w:ascii="Times New Roman"/>
          <w:b w:val="false"/>
          <w:i w:val="false"/>
          <w:color w:val="000000"/>
          <w:sz w:val="28"/>
        </w:rPr>
        <w:t xml:space="preserve">
                    реконструкцию систем водоснабжения и </w:t>
      </w:r>
      <w:r>
        <w:br/>
      </w:r>
      <w:r>
        <w:rPr>
          <w:rFonts w:ascii="Times New Roman"/>
          <w:b w:val="false"/>
          <w:i w:val="false"/>
          <w:color w:val="000000"/>
          <w:sz w:val="28"/>
        </w:rPr>
        <w:t xml:space="preserve">
                    водоотведения, экологические и водоохранные </w:t>
      </w:r>
      <w:r>
        <w:br/>
      </w:r>
      <w:r>
        <w:rPr>
          <w:rFonts w:ascii="Times New Roman"/>
          <w:b w:val="false"/>
          <w:i w:val="false"/>
          <w:color w:val="000000"/>
          <w:sz w:val="28"/>
        </w:rPr>
        <w:t xml:space="preserve">
                    мероприятия, защиту города Астаны от паводковых </w:t>
      </w:r>
      <w:r>
        <w:br/>
      </w:r>
      <w:r>
        <w:rPr>
          <w:rFonts w:ascii="Times New Roman"/>
          <w:b w:val="false"/>
          <w:i w:val="false"/>
          <w:color w:val="000000"/>
          <w:sz w:val="28"/>
        </w:rPr>
        <w:t xml:space="preserve">
                    и грунтовых вод; </w:t>
      </w:r>
      <w:r>
        <w:br/>
      </w:r>
      <w:r>
        <w:rPr>
          <w:rFonts w:ascii="Times New Roman"/>
          <w:b w:val="false"/>
          <w:i w:val="false"/>
          <w:color w:val="000000"/>
          <w:sz w:val="28"/>
        </w:rPr>
        <w:t xml:space="preserve">
                    собственные средства субъектов рынка </w:t>
      </w:r>
      <w:r>
        <w:br/>
      </w:r>
      <w:r>
        <w:rPr>
          <w:rFonts w:ascii="Times New Roman"/>
          <w:b w:val="false"/>
          <w:i w:val="false"/>
          <w:color w:val="000000"/>
          <w:sz w:val="28"/>
        </w:rPr>
        <w:t xml:space="preserve">
                    на строительство новых объектов инженерной </w:t>
      </w:r>
      <w:r>
        <w:br/>
      </w:r>
      <w:r>
        <w:rPr>
          <w:rFonts w:ascii="Times New Roman"/>
          <w:b w:val="false"/>
          <w:i w:val="false"/>
          <w:color w:val="000000"/>
          <w:sz w:val="28"/>
        </w:rPr>
        <w:t xml:space="preserve">
                    инфраструктуры, прокладку и реконструкцию </w:t>
      </w:r>
      <w:r>
        <w:br/>
      </w:r>
      <w:r>
        <w:rPr>
          <w:rFonts w:ascii="Times New Roman"/>
          <w:b w:val="false"/>
          <w:i w:val="false"/>
          <w:color w:val="000000"/>
          <w:sz w:val="28"/>
        </w:rPr>
        <w:t xml:space="preserve">
                    существующих систем водоснабжения и </w:t>
      </w:r>
      <w:r>
        <w:br/>
      </w:r>
      <w:r>
        <w:rPr>
          <w:rFonts w:ascii="Times New Roman"/>
          <w:b w:val="false"/>
          <w:i w:val="false"/>
          <w:color w:val="000000"/>
          <w:sz w:val="28"/>
        </w:rPr>
        <w:t xml:space="preserve">
                    водоотведения. </w:t>
      </w:r>
      <w:r>
        <w:br/>
      </w:r>
      <w:r>
        <w:rPr>
          <w:rFonts w:ascii="Times New Roman"/>
          <w:b w:val="false"/>
          <w:i w:val="false"/>
          <w:color w:val="000000"/>
          <w:sz w:val="28"/>
        </w:rPr>
        <w:t xml:space="preserve">
                    Общая сумма финансирования определена </w:t>
      </w:r>
      <w:r>
        <w:br/>
      </w:r>
      <w:r>
        <w:rPr>
          <w:rFonts w:ascii="Times New Roman"/>
          <w:b w:val="false"/>
          <w:i w:val="false"/>
          <w:color w:val="000000"/>
          <w:sz w:val="28"/>
        </w:rPr>
        <w:t xml:space="preserve">
                    в размере 137327,5 млн. тенге. </w:t>
      </w:r>
    </w:p>
    <w:bookmarkStart w:name="z5" w:id="2"/>
    <w:p>
      <w:pPr>
        <w:spacing w:after="0"/>
        <w:ind w:left="0"/>
        <w:jc w:val="left"/>
      </w:pPr>
      <w:r>
        <w:rPr>
          <w:rFonts w:ascii="Times New Roman"/>
          <w:b/>
          <w:i w:val="false"/>
          <w:color w:val="000000"/>
        </w:rPr>
        <w:t xml:space="preserve"> 
Раздел 2. Введение </w:t>
      </w:r>
    </w:p>
    <w:bookmarkEnd w:id="2"/>
    <w:p>
      <w:pPr>
        <w:spacing w:after="0"/>
        <w:ind w:left="0"/>
        <w:jc w:val="both"/>
      </w:pPr>
      <w:r>
        <w:rPr>
          <w:rFonts w:ascii="Times New Roman"/>
          <w:b w:val="false"/>
          <w:i w:val="false"/>
          <w:color w:val="000000"/>
          <w:sz w:val="28"/>
        </w:rPr>
        <w:t xml:space="preserve">      Экологическая  безопасность как составная часть национальной безопасности Республики Казахстан является обязательным условием устойчивого развития и выступает основой сохранения природных систем и поддержания соответствующего качества окружающей среды. </w:t>
      </w:r>
      <w:r>
        <w:br/>
      </w:r>
      <w:r>
        <w:rPr>
          <w:rFonts w:ascii="Times New Roman"/>
          <w:b w:val="false"/>
          <w:i w:val="false"/>
          <w:color w:val="000000"/>
          <w:sz w:val="28"/>
        </w:rPr>
        <w:t xml:space="preserve">
      Настоящая Программа разработана исходя из приоритетов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 xml:space="preserve">экологической безопасности Республики Казахстан, одобренной Указом Президента Республики Казахстан от 3 декабря 2003 года N 1241. Рассмотренные задачи являются одними из мероприятий, реализующих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от 19 марта 2004 года N 451 "О мерах по предотвращению чрезвычайных происшествий на территории республики". Программа определяет основные направления и аспекты развития города Астаны до 2010 года, связанные с водоснабжением и водоотведением, затоплением паводковыми и грунтовыми водами, водоохранные мероприятия, направленные на снижение уровня воздействия на экологию и окружающую среду. </w:t>
      </w:r>
      <w:r>
        <w:br/>
      </w:r>
      <w:r>
        <w:rPr>
          <w:rFonts w:ascii="Times New Roman"/>
          <w:b w:val="false"/>
          <w:i w:val="false"/>
          <w:color w:val="000000"/>
          <w:sz w:val="28"/>
        </w:rPr>
        <w:t xml:space="preserve">
      Интенсивное развитие города Астаны дало импульс последовательному развитию всех секторов экономики столицы. Уже сейчас данные о росте населения города Астаны позволяют говорить о том, что у города есть предпосылки в ближайшем будущем стать одним из наиболее региональных мегаполисов. </w:t>
      </w:r>
      <w:r>
        <w:br/>
      </w:r>
      <w:r>
        <w:rPr>
          <w:rFonts w:ascii="Times New Roman"/>
          <w:b w:val="false"/>
          <w:i w:val="false"/>
          <w:color w:val="000000"/>
          <w:sz w:val="28"/>
        </w:rPr>
        <w:t xml:space="preserve">
      Анализ роста численности населения города за период с 2000 по 2004 годы показывает, что оно возросло с 319,3 до 510,5 тысячи человек. </w:t>
      </w:r>
      <w:r>
        <w:br/>
      </w:r>
      <w:r>
        <w:rPr>
          <w:rFonts w:ascii="Times New Roman"/>
          <w:b w:val="false"/>
          <w:i w:val="false"/>
          <w:color w:val="000000"/>
          <w:sz w:val="28"/>
        </w:rPr>
        <w:t xml:space="preserve">
      Прирост численности населения составил 191,2 тысячи жителей (59,9 %). </w:t>
      </w:r>
      <w:r>
        <w:br/>
      </w:r>
      <w:r>
        <w:rPr>
          <w:rFonts w:ascii="Times New Roman"/>
          <w:b w:val="false"/>
          <w:i w:val="false"/>
          <w:color w:val="000000"/>
          <w:sz w:val="28"/>
        </w:rPr>
        <w:t xml:space="preserve">
      Наибольшее увеличение численности населения наблюдалось с 2000 по 2001 годы и составило 121,5 тысячи человек (38 %). Перспективы же роста населения до 2010 года показывают, что до указанного периода по самым пессимистическим прогнозам численность населения города составит не менее 675 тысяч человек. </w:t>
      </w:r>
    </w:p>
    <w:bookmarkStart w:name="z6" w:id="3"/>
    <w:p>
      <w:pPr>
        <w:spacing w:after="0"/>
        <w:ind w:left="0"/>
        <w:jc w:val="left"/>
      </w:pPr>
      <w:r>
        <w:rPr>
          <w:rFonts w:ascii="Times New Roman"/>
          <w:b/>
          <w:i w:val="false"/>
          <w:color w:val="000000"/>
        </w:rPr>
        <w:t xml:space="preserve"> 
Раздел 3. Анализ современного состояния водоснабжения </w:t>
      </w:r>
      <w:r>
        <w:br/>
      </w:r>
      <w:r>
        <w:rPr>
          <w:rFonts w:ascii="Times New Roman"/>
          <w:b/>
          <w:i w:val="false"/>
          <w:color w:val="000000"/>
        </w:rPr>
        <w:t xml:space="preserve">
и водоотведения, понижения уровня грунтовых вод, </w:t>
      </w:r>
      <w:r>
        <w:br/>
      </w:r>
      <w:r>
        <w:rPr>
          <w:rFonts w:ascii="Times New Roman"/>
          <w:b/>
          <w:i w:val="false"/>
          <w:color w:val="000000"/>
        </w:rPr>
        <w:t xml:space="preserve">
защита от паводка </w:t>
      </w:r>
    </w:p>
    <w:bookmarkEnd w:id="3"/>
    <w:bookmarkStart w:name="z7" w:id="4"/>
    <w:p>
      <w:pPr>
        <w:spacing w:after="0"/>
        <w:ind w:left="0"/>
        <w:jc w:val="left"/>
      </w:pPr>
      <w:r>
        <w:rPr>
          <w:rFonts w:ascii="Times New Roman"/>
          <w:b/>
          <w:i w:val="false"/>
          <w:color w:val="000000"/>
        </w:rPr>
        <w:t xml:space="preserve"> 
Глава 1. Водоснабжение </w:t>
      </w:r>
    </w:p>
    <w:bookmarkEnd w:id="4"/>
    <w:p>
      <w:pPr>
        <w:spacing w:after="0"/>
        <w:ind w:left="0"/>
        <w:jc w:val="both"/>
      </w:pPr>
      <w:r>
        <w:rPr>
          <w:rFonts w:ascii="Times New Roman"/>
          <w:b w:val="false"/>
          <w:i w:val="false"/>
          <w:color w:val="000000"/>
          <w:sz w:val="28"/>
        </w:rPr>
        <w:t xml:space="preserve">      Основные сооружения системы водоснабжения были построены в 60-х годах и с тех пор постоянно расширялись по мере развития новых районов. Обеспечение потребителей города Астаны водой составляет около 100 процентов, 27 процентов населения от общего числа потребителей обслуживаются от водоразборных колонок. </w:t>
      </w:r>
      <w:r>
        <w:br/>
      </w:r>
      <w:r>
        <w:rPr>
          <w:rFonts w:ascii="Times New Roman"/>
          <w:b w:val="false"/>
          <w:i w:val="false"/>
          <w:color w:val="000000"/>
          <w:sz w:val="28"/>
        </w:rPr>
        <w:t xml:space="preserve">
      Анализ водных ресурсов показывает, что в городе есть два вида водных ресурсов, снабжающих город водой: </w:t>
      </w:r>
      <w:r>
        <w:br/>
      </w:r>
      <w:r>
        <w:rPr>
          <w:rFonts w:ascii="Times New Roman"/>
          <w:b w:val="false"/>
          <w:i w:val="false"/>
          <w:color w:val="000000"/>
          <w:sz w:val="28"/>
        </w:rPr>
        <w:t xml:space="preserve">
      поверхностные воды, получаемые из Вячеславского водохранилища или реки Ишим. В настоящее время Вячеславское водохранилище используется в системе хозяйственно-питьевого водоснабжения для поставки питьевой воды, а река Ишим - как резервный источник снабжения технической водой промышленных предприятий; </w:t>
      </w:r>
      <w:r>
        <w:br/>
      </w:r>
      <w:r>
        <w:rPr>
          <w:rFonts w:ascii="Times New Roman"/>
          <w:b w:val="false"/>
          <w:i w:val="false"/>
          <w:color w:val="000000"/>
          <w:sz w:val="28"/>
        </w:rPr>
        <w:t xml:space="preserve">
      подземные воды, которые использовались весьма ограниченно. Для освоения данного вида источника потребуются значительные капиталовложения на строительство сооружений по добыче и транспортировке, а также повысится себестоимость воды.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1. Водозаборные сооружения </w:t>
      </w:r>
    </w:p>
    <w:bookmarkEnd w:id="5"/>
    <w:p>
      <w:pPr>
        <w:spacing w:after="0"/>
        <w:ind w:left="0"/>
        <w:jc w:val="both"/>
      </w:pPr>
      <w:r>
        <w:rPr>
          <w:rFonts w:ascii="Times New Roman"/>
          <w:b w:val="false"/>
          <w:i w:val="false"/>
          <w:color w:val="000000"/>
          <w:sz w:val="28"/>
        </w:rPr>
        <w:t xml:space="preserve">      Основным источником водоснабжения является Вячеславское водохранилище. </w:t>
      </w:r>
      <w:r>
        <w:br/>
      </w:r>
      <w:r>
        <w:rPr>
          <w:rFonts w:ascii="Times New Roman"/>
          <w:b w:val="false"/>
          <w:i w:val="false"/>
          <w:color w:val="000000"/>
          <w:sz w:val="28"/>
        </w:rPr>
        <w:t xml:space="preserve">
      Среднемноголетний расход воды реки Ишим в створе Вячеславской плотины - 5,4 м </w:t>
      </w:r>
      <w:r>
        <w:rPr>
          <w:rFonts w:ascii="Times New Roman"/>
          <w:b w:val="false"/>
          <w:i w:val="false"/>
          <w:color w:val="000000"/>
          <w:vertAlign w:val="superscript"/>
        </w:rPr>
        <w:t xml:space="preserve">3 </w:t>
      </w:r>
      <w:r>
        <w:rPr>
          <w:rFonts w:ascii="Times New Roman"/>
          <w:b w:val="false"/>
          <w:i w:val="false"/>
          <w:color w:val="000000"/>
          <w:sz w:val="28"/>
        </w:rPr>
        <w:t xml:space="preserve">/сек. Весенние расходы колеблются в пределах от 735 до 1860 м </w:t>
      </w:r>
      <w:r>
        <w:rPr>
          <w:rFonts w:ascii="Times New Roman"/>
          <w:b w:val="false"/>
          <w:i w:val="false"/>
          <w:color w:val="000000"/>
          <w:vertAlign w:val="superscript"/>
        </w:rPr>
        <w:t xml:space="preserve">3 </w:t>
      </w:r>
      <w:r>
        <w:rPr>
          <w:rFonts w:ascii="Times New Roman"/>
          <w:b w:val="false"/>
          <w:i w:val="false"/>
          <w:color w:val="000000"/>
          <w:sz w:val="28"/>
        </w:rPr>
        <w:t xml:space="preserve">/сек. (соответственно 10 % и 0,3 % обеспеченности). Проектный объем Вячеславского водохранилища составляет 410,9 млн. м </w:t>
      </w:r>
      <w:r>
        <w:rPr>
          <w:rFonts w:ascii="Times New Roman"/>
          <w:b w:val="false"/>
          <w:i w:val="false"/>
          <w:color w:val="000000"/>
          <w:vertAlign w:val="superscript"/>
        </w:rPr>
        <w:t xml:space="preserve">3 </w:t>
      </w:r>
      <w:r>
        <w:rPr>
          <w:rFonts w:ascii="Times New Roman"/>
          <w:b w:val="false"/>
          <w:i w:val="false"/>
          <w:color w:val="000000"/>
          <w:sz w:val="28"/>
        </w:rPr>
        <w:t xml:space="preserve">. Полезный объем - 375,4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Водохранилище рассчитано на многолетнее регулирование стока реки Ишим. Его объем был рассчитан на два неблагоприятных маловодных года. По многолетним наблюдениям самый затяжной маловодный период в области был в течение 8 лет, с 1933 по 1940 годы. В 1999-2001  годах после трех маловодных лет, объем воды в водохранилище резко сократился, в связи с чем в целях пополнения Вячеславского водохранилища в 2001 году завершено строительство сооружений по переброске недостающей воды из канала Иртыш - Караганда в верховья реки Ишим. Ввод в эксплуатацию комплекса сооружений канала им. К. Сатпаева обеспечит регулирование заполнения Вячеславского водохранилища и повысит надежность водообеспечения столицы. Для забора воды из водохранилища в 1969 году построена насосная станция 1-го подъема, проектная производительность которой составляет 200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с фактической подачей 160-170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Для подачи воды на технические нужды находится в резерве насосная станция 1 подъема на реке Ишим. Проектная производительность станции составляет 100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фактическая подача - 23,4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2. Насосно-фильтровальная станция (далее - НФС) </w:t>
      </w:r>
    </w:p>
    <w:bookmarkEnd w:id="6"/>
    <w:p>
      <w:pPr>
        <w:spacing w:after="0"/>
        <w:ind w:left="0"/>
        <w:jc w:val="both"/>
      </w:pPr>
      <w:r>
        <w:rPr>
          <w:rFonts w:ascii="Times New Roman"/>
          <w:b w:val="false"/>
          <w:i w:val="false"/>
          <w:color w:val="000000"/>
          <w:sz w:val="28"/>
        </w:rPr>
        <w:t xml:space="preserve">      Вода из Вячеславского водохранилища подается для очистки на насосно-фильтровальную станцию, расположенную в 4 км западнее центра города. Существующая насосно-фильтровальная станция была построена в 1969 году. </w:t>
      </w:r>
      <w:r>
        <w:br/>
      </w:r>
      <w:r>
        <w:rPr>
          <w:rFonts w:ascii="Times New Roman"/>
          <w:b w:val="false"/>
          <w:i w:val="false"/>
          <w:color w:val="000000"/>
          <w:sz w:val="28"/>
        </w:rPr>
        <w:t xml:space="preserve">
      Проектная производительность по очистке составляет 200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В настоящее время объем воды, подаваемой станцией, составляет 165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3. Насосные станции </w:t>
      </w:r>
    </w:p>
    <w:bookmarkEnd w:id="7"/>
    <w:p>
      <w:pPr>
        <w:spacing w:after="0"/>
        <w:ind w:left="0"/>
        <w:jc w:val="both"/>
      </w:pPr>
      <w:r>
        <w:rPr>
          <w:rFonts w:ascii="Times New Roman"/>
          <w:b w:val="false"/>
          <w:i w:val="false"/>
          <w:color w:val="000000"/>
          <w:sz w:val="28"/>
        </w:rPr>
        <w:t xml:space="preserve">      Вся система водоснабжения Астаны обеспечивается насосной станцией второго подъема, находящейся на территории существующей НФС, и промежуточными насосными станциями третьего подъема. </w:t>
      </w:r>
      <w:r>
        <w:br/>
      </w:r>
      <w:r>
        <w:rPr>
          <w:rFonts w:ascii="Times New Roman"/>
          <w:b w:val="false"/>
          <w:i w:val="false"/>
          <w:color w:val="000000"/>
          <w:sz w:val="28"/>
        </w:rPr>
        <w:t xml:space="preserve">
      В настоящее время на балансе Государственного коммунального предприятия (далее - ГКП) "Астана су арнасы" находится семь насосных станций третьего подъема и 74 подкачивающие насосные станции. </w:t>
      </w:r>
      <w:r>
        <w:br/>
      </w:r>
      <w:r>
        <w:rPr>
          <w:rFonts w:ascii="Times New Roman"/>
          <w:b w:val="false"/>
          <w:i w:val="false"/>
          <w:color w:val="000000"/>
          <w:sz w:val="28"/>
        </w:rPr>
        <w:t xml:space="preserve">
      Существующие насосные станции третьего подъема: </w:t>
      </w:r>
      <w:r>
        <w:br/>
      </w:r>
      <w:r>
        <w:rPr>
          <w:rFonts w:ascii="Times New Roman"/>
          <w:b w:val="false"/>
          <w:i w:val="false"/>
          <w:color w:val="000000"/>
          <w:sz w:val="28"/>
        </w:rPr>
        <w:t xml:space="preserve">
      1-насосная станция "Аллювий" с двумя резервуарами по 500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2-насосная станция N 7 с двумя резервуарами по 3000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3-насосная станция в поселке Промышленный; </w:t>
      </w:r>
      <w:r>
        <w:br/>
      </w:r>
      <w:r>
        <w:rPr>
          <w:rFonts w:ascii="Times New Roman"/>
          <w:b w:val="false"/>
          <w:i w:val="false"/>
          <w:color w:val="000000"/>
          <w:sz w:val="28"/>
        </w:rPr>
        <w:t xml:space="preserve">
      4-насосная станция в поселке станция Сороковая с водонапорной башней и двумя резервуарами по 200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5-насосная станция N 35 (на левобережье); </w:t>
      </w:r>
      <w:r>
        <w:br/>
      </w:r>
      <w:r>
        <w:rPr>
          <w:rFonts w:ascii="Times New Roman"/>
          <w:b w:val="false"/>
          <w:i w:val="false"/>
          <w:color w:val="000000"/>
          <w:sz w:val="28"/>
        </w:rPr>
        <w:t xml:space="preserve">
      6-насосная станция в поселке Коктал; </w:t>
      </w:r>
      <w:r>
        <w:br/>
      </w:r>
      <w:r>
        <w:rPr>
          <w:rFonts w:ascii="Times New Roman"/>
          <w:b w:val="false"/>
          <w:i w:val="false"/>
          <w:color w:val="000000"/>
          <w:sz w:val="28"/>
        </w:rPr>
        <w:t xml:space="preserve">
      7-насосная станция поселка Автоматика.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4. Распределительный водопровод </w:t>
      </w:r>
    </w:p>
    <w:bookmarkEnd w:id="8"/>
    <w:p>
      <w:pPr>
        <w:spacing w:after="0"/>
        <w:ind w:left="0"/>
        <w:jc w:val="both"/>
      </w:pPr>
      <w:r>
        <w:rPr>
          <w:rFonts w:ascii="Times New Roman"/>
          <w:b w:val="false"/>
          <w:i w:val="false"/>
          <w:color w:val="000000"/>
          <w:sz w:val="28"/>
        </w:rPr>
        <w:t xml:space="preserve">      В городе существуют две распределительные сети, одна - для подачи питьевой воды, другая - технической. Общая протяженность сетей около 1000 км. На балансе ГКП "Астана су арнасы" находится 604 км водопроводных сетей, срок эксплуатации которых составляет более 60 лет. </w:t>
      </w:r>
      <w:r>
        <w:br/>
      </w:r>
      <w:r>
        <w:rPr>
          <w:rFonts w:ascii="Times New Roman"/>
          <w:b w:val="false"/>
          <w:i w:val="false"/>
          <w:color w:val="000000"/>
          <w:sz w:val="28"/>
        </w:rPr>
        <w:t xml:space="preserve">
      В настоящее время существует 3 водовода сырой воды: </w:t>
      </w:r>
      <w:r>
        <w:br/>
      </w:r>
      <w:r>
        <w:rPr>
          <w:rFonts w:ascii="Times New Roman"/>
          <w:b w:val="false"/>
          <w:i w:val="false"/>
          <w:color w:val="000000"/>
          <w:sz w:val="28"/>
        </w:rPr>
        <w:t xml:space="preserve">
      первый - существующий водовод диаметром (далее - Д) - 1000 мм (протяженностью 51 км, проложенный в 1969 году); </w:t>
      </w:r>
      <w:r>
        <w:br/>
      </w:r>
      <w:r>
        <w:rPr>
          <w:rFonts w:ascii="Times New Roman"/>
          <w:b w:val="false"/>
          <w:i w:val="false"/>
          <w:color w:val="000000"/>
          <w:sz w:val="28"/>
        </w:rPr>
        <w:t xml:space="preserve">
      второй - существующий водовод Д - 1000 мм (протяженностью 51 км, проложенный в 1980-1988 годах); </w:t>
      </w:r>
      <w:r>
        <w:br/>
      </w:r>
      <w:r>
        <w:rPr>
          <w:rFonts w:ascii="Times New Roman"/>
          <w:b w:val="false"/>
          <w:i w:val="false"/>
          <w:color w:val="000000"/>
          <w:sz w:val="28"/>
        </w:rPr>
        <w:t xml:space="preserve">
      третий - существующий водовод Д - 1400 мм (протяженностью 45,8 км и Д - 1000 мм  протяженностью 5,2 км), введенный в эксплуатацию в 2001 году. </w:t>
      </w:r>
      <w:r>
        <w:br/>
      </w:r>
      <w:r>
        <w:rPr>
          <w:rFonts w:ascii="Times New Roman"/>
          <w:b w:val="false"/>
          <w:i w:val="false"/>
          <w:color w:val="000000"/>
          <w:sz w:val="28"/>
        </w:rPr>
        <w:t xml:space="preserve">
      В связи с истечением амортизационного срока эксплуатации возникла необходимость вывода из работы первого водовода Д-1000 мм и эксплуатировать его в дальнейшем не планируется. Второй водовод  Д - 1000 мм, введенный в эксплуатацию в 1988 году, имеет многочисленные аварийные участки, из-за чего невозможно поддерживать необходимые технологические параметры по давлению в трубопроводе и расходу воды. В настоящее время второй водовод Д-1000 мм выведен из строя и требует основательной реконструкции с заменой свыше 20 км труб, на данный момент ведется разработка проектно-сметной документации. Для обеспечения водоснабжения города эксплуатируются только третий водовод. </w:t>
      </w:r>
    </w:p>
    <w:bookmarkStart w:name="z12" w:id="9"/>
    <w:p>
      <w:pPr>
        <w:spacing w:after="0"/>
        <w:ind w:left="0"/>
        <w:jc w:val="left"/>
      </w:pPr>
      <w:r>
        <w:rPr>
          <w:rFonts w:ascii="Times New Roman"/>
          <w:b/>
          <w:i w:val="false"/>
          <w:color w:val="000000"/>
        </w:rPr>
        <w:t xml:space="preserve"> 
Глава 2. Водоотведение </w:t>
      </w:r>
    </w:p>
    <w:bookmarkEnd w:id="9"/>
    <w:p>
      <w:pPr>
        <w:spacing w:after="0"/>
        <w:ind w:left="0"/>
        <w:jc w:val="both"/>
      </w:pPr>
      <w:r>
        <w:rPr>
          <w:rFonts w:ascii="Times New Roman"/>
          <w:b w:val="false"/>
          <w:i w:val="false"/>
          <w:color w:val="000000"/>
          <w:sz w:val="28"/>
        </w:rPr>
        <w:t xml:space="preserve">      Система канализации города Астаны общесплавная, где атмосферно-поверхностные воды очищаются совместно с хозяйственно-фекальными стоками и отводятся на очистные сооружения, включающие комплекс механической и биологической очистки и далее в накопитель сточных вод Талдыколь. Существующая канализационная система имеет две зоны канализования и состоит из  коллекторов по сбору сточных вод, которые перекачиваются 41 канализационной насосной станцией. </w:t>
      </w:r>
    </w:p>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1. Сети водоотведения </w:t>
      </w:r>
    </w:p>
    <w:bookmarkEnd w:id="10"/>
    <w:p>
      <w:pPr>
        <w:spacing w:after="0"/>
        <w:ind w:left="0"/>
        <w:jc w:val="both"/>
      </w:pPr>
      <w:r>
        <w:rPr>
          <w:rFonts w:ascii="Times New Roman"/>
          <w:b w:val="false"/>
          <w:i w:val="false"/>
          <w:color w:val="000000"/>
          <w:sz w:val="28"/>
        </w:rPr>
        <w:t xml:space="preserve">      Общая протяженность канализационных коллекторов составляет 593 км. Из них в настоящее время на балансе ГКП "Астана су арнасы" находится около 254 км сетей канализации, срок эксплуатации которых составляет 60 лет. Самотечные трубопроводы системы водоотведения проложены в основном из чугунных и железобетонных труб Д - 150-2000 мм.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2. Канализационные насосные станции </w:t>
      </w:r>
    </w:p>
    <w:bookmarkEnd w:id="11"/>
    <w:p>
      <w:pPr>
        <w:spacing w:after="0"/>
        <w:ind w:left="0"/>
        <w:jc w:val="both"/>
      </w:pPr>
      <w:r>
        <w:rPr>
          <w:rFonts w:ascii="Times New Roman"/>
          <w:b w:val="false"/>
          <w:i w:val="false"/>
          <w:color w:val="000000"/>
          <w:sz w:val="28"/>
        </w:rPr>
        <w:t xml:space="preserve">      Ровный рельеф города обусловил устройство системы канализации, состоящей из сети самотечных и напорных трубопроводов с устройством канализационных насосных станций. Из 41 канализационной насосной станции, находящейся на балансе ГКП "Астана су арнасы", больше половины эксплуатируются более 30 лет и  находятся в аварийном состоянии из-за изношенности строительных конструкций и технологического оборудования. </w:t>
      </w:r>
    </w:p>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3. Канализационные очистные сооружения </w:t>
      </w:r>
    </w:p>
    <w:bookmarkEnd w:id="12"/>
    <w:p>
      <w:pPr>
        <w:spacing w:after="0"/>
        <w:ind w:left="0"/>
        <w:jc w:val="both"/>
      </w:pPr>
      <w:r>
        <w:rPr>
          <w:rFonts w:ascii="Times New Roman"/>
          <w:b w:val="false"/>
          <w:i w:val="false"/>
          <w:color w:val="000000"/>
          <w:sz w:val="28"/>
        </w:rPr>
        <w:t xml:space="preserve">      Все сточные воды по двум главным коллекторам (Д - 1500 мм и Д-2000 мм), поступают на очистные сооружения, расположенные на левобережье реки Ишим, приблизительно в седьмом километре Коргалжынской трассы. </w:t>
      </w:r>
      <w:r>
        <w:br/>
      </w:r>
      <w:r>
        <w:rPr>
          <w:rFonts w:ascii="Times New Roman"/>
          <w:b w:val="false"/>
          <w:i w:val="false"/>
          <w:color w:val="000000"/>
          <w:sz w:val="28"/>
        </w:rPr>
        <w:t xml:space="preserve">
      Существующие канализационные очистные сооружения введены в эксплуатацию в 1969 году. Площадь сооружений занимает 43 га в береговой зоне Талдыкольского накопителя. Расчетная производительность очистных сооружений составляет 136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Фактически (по данным ГКП "Астана су арнасы") количество стоков, поступающих на очистные сооружения, составляет 106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в паводковый период достигает 150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4. Озеро-накопитель сточных вод Талдыколь </w:t>
      </w:r>
    </w:p>
    <w:bookmarkEnd w:id="13"/>
    <w:p>
      <w:pPr>
        <w:spacing w:after="0"/>
        <w:ind w:left="0"/>
        <w:jc w:val="both"/>
      </w:pPr>
      <w:r>
        <w:rPr>
          <w:rFonts w:ascii="Times New Roman"/>
          <w:b w:val="false"/>
          <w:i w:val="false"/>
          <w:color w:val="000000"/>
          <w:sz w:val="28"/>
        </w:rPr>
        <w:t xml:space="preserve">      После очистки стоки поступают в искусственный отстойник - пруд накопитель Талдыколь, созданный на базе двух озер с искусственной земляной дамбой обвалования. Накопитель-испаритель сточных вод Талдыколь, запроектированный в качестве емкости для аккумулирования очищенных сточных вод города Астаны, введен в эксплуатацию в 1970 году. В настоящее время накопитель занимает площадь 2021 га, емкость его 65,6 млн. м </w:t>
      </w:r>
      <w:r>
        <w:rPr>
          <w:rFonts w:ascii="Times New Roman"/>
          <w:b w:val="false"/>
          <w:i w:val="false"/>
          <w:color w:val="000000"/>
          <w:vertAlign w:val="superscript"/>
        </w:rPr>
        <w:t xml:space="preserve">3 </w:t>
      </w:r>
      <w:r>
        <w:rPr>
          <w:rFonts w:ascii="Times New Roman"/>
          <w:b w:val="false"/>
          <w:i w:val="false"/>
          <w:color w:val="000000"/>
          <w:sz w:val="28"/>
        </w:rPr>
        <w:t xml:space="preserve">, объем воды накопителя составляет 54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Ежегодное поступление в накопитель 36,5 млн. м </w:t>
      </w:r>
      <w:r>
        <w:rPr>
          <w:rFonts w:ascii="Times New Roman"/>
          <w:b w:val="false"/>
          <w:i w:val="false"/>
          <w:color w:val="000000"/>
          <w:vertAlign w:val="superscript"/>
        </w:rPr>
        <w:t xml:space="preserve">3 </w:t>
      </w:r>
      <w:r>
        <w:rPr>
          <w:rFonts w:ascii="Times New Roman"/>
          <w:b w:val="false"/>
          <w:i w:val="false"/>
          <w:color w:val="000000"/>
          <w:sz w:val="28"/>
        </w:rPr>
        <w:t xml:space="preserve">сточных вод и уменьшение площади орошаемых земель привело к переполнению его и увеличению фильтрации через тело дамбы. Количество иловых отложений на дне накопителя достигло 4,2 млн. м </w:t>
      </w:r>
      <w:r>
        <w:rPr>
          <w:rFonts w:ascii="Times New Roman"/>
          <w:b w:val="false"/>
          <w:i w:val="false"/>
          <w:color w:val="000000"/>
          <w:vertAlign w:val="superscript"/>
        </w:rPr>
        <w:t xml:space="preserve">3 </w:t>
      </w:r>
      <w:r>
        <w:rPr>
          <w:rFonts w:ascii="Times New Roman"/>
          <w:b w:val="false"/>
          <w:i w:val="false"/>
          <w:color w:val="000000"/>
          <w:sz w:val="28"/>
        </w:rPr>
        <w:t xml:space="preserve">, в некоторых местах достигает глубины 1,8 метров. Для предупреждения перелива воды через тело дамбы возникла необходимость ежегодного сброса в количестве 5 млн. м </w:t>
      </w:r>
      <w:r>
        <w:rPr>
          <w:rFonts w:ascii="Times New Roman"/>
          <w:b w:val="false"/>
          <w:i w:val="false"/>
          <w:color w:val="000000"/>
          <w:vertAlign w:val="superscript"/>
        </w:rPr>
        <w:t xml:space="preserve">3 </w:t>
      </w:r>
      <w:r>
        <w:rPr>
          <w:rFonts w:ascii="Times New Roman"/>
          <w:b w:val="false"/>
          <w:i w:val="false"/>
          <w:color w:val="000000"/>
          <w:sz w:val="28"/>
        </w:rPr>
        <w:t xml:space="preserve">на прилегающие территории. Механизм ликвидации указанного накопителя и отвода обеззараженных сточных вод в другие существующие водоемы приведен ниже. </w:t>
      </w:r>
    </w:p>
    <w:bookmarkStart w:name="z17" w:id="14"/>
    <w:p>
      <w:pPr>
        <w:spacing w:after="0"/>
        <w:ind w:left="0"/>
        <w:jc w:val="left"/>
      </w:pPr>
      <w:r>
        <w:rPr>
          <w:rFonts w:ascii="Times New Roman"/>
          <w:b/>
          <w:i w:val="false"/>
          <w:color w:val="000000"/>
        </w:rPr>
        <w:t xml:space="preserve"> 
Глава 3. Состояние экологии и охраны водных ресурсов, </w:t>
      </w:r>
      <w:r>
        <w:br/>
      </w:r>
      <w:r>
        <w:rPr>
          <w:rFonts w:ascii="Times New Roman"/>
          <w:b/>
          <w:i w:val="false"/>
          <w:color w:val="000000"/>
        </w:rPr>
        <w:t xml:space="preserve">
паводковых и грунтовых вод </w:t>
      </w:r>
    </w:p>
    <w:bookmarkEnd w:id="14"/>
    <w:p>
      <w:pPr>
        <w:spacing w:after="0"/>
        <w:ind w:left="0"/>
        <w:jc w:val="both"/>
      </w:pPr>
      <w:r>
        <w:rPr>
          <w:rFonts w:ascii="Times New Roman"/>
          <w:b w:val="false"/>
          <w:i w:val="false"/>
          <w:color w:val="000000"/>
          <w:sz w:val="28"/>
        </w:rPr>
        <w:t xml:space="preserve">      Город Астана расположен на плоскоравнинной территории с отсутствием заметных уклонов и выраженных форм. Климат резко континентальный и крайне засушливый с продолжительной холодной зимой и умеренно жарким летом. </w:t>
      </w:r>
      <w:r>
        <w:br/>
      </w:r>
      <w:r>
        <w:rPr>
          <w:rFonts w:ascii="Times New Roman"/>
          <w:b w:val="false"/>
          <w:i w:val="false"/>
          <w:color w:val="000000"/>
          <w:sz w:val="28"/>
        </w:rPr>
        <w:t xml:space="preserve">
      Грунтовые условия - повсеместно распространенная толща коры выветривания, представленная преимущественно глинами, на них лежит покров рыхлых отложений мощностью не более пяти метров, что провоцирует широкое развитие подтопляемости. Уровень грунтовых вод на территории города залегает на глубине 0 </w:t>
      </w:r>
      <w:r>
        <w:rPr>
          <w:rFonts w:ascii="Times New Roman"/>
          <w:b w:val="false"/>
          <w:i w:val="false"/>
          <w:color w:val="000000"/>
          <w:vertAlign w:val="superscript"/>
        </w:rPr>
        <w:t xml:space="preserve">. </w:t>
      </w:r>
      <w:r>
        <w:rPr>
          <w:rFonts w:ascii="Times New Roman"/>
          <w:b w:val="false"/>
          <w:i w:val="false"/>
          <w:color w:val="000000"/>
          <w:sz w:val="28"/>
        </w:rPr>
        <w:t xml:space="preserve">/.2 метра, что требует инженерной подготовки под застройку городской территории в части организации отвода поверхностных вод и дренажа грунтовых вод. </w:t>
      </w:r>
      <w:r>
        <w:br/>
      </w:r>
      <w:r>
        <w:rPr>
          <w:rFonts w:ascii="Times New Roman"/>
          <w:b w:val="false"/>
          <w:i w:val="false"/>
          <w:color w:val="000000"/>
          <w:sz w:val="28"/>
        </w:rPr>
        <w:t xml:space="preserve">
      Основной водной артерией города является река Ишим с двумя небольшими притоками Ак-Булак и Сары-Булак. Состояние качества воды определяется Индексом загрязнения воды (далее - ИЗВ). По реке Ишим загрязнение происходит в черте города, при впадении ручья Сары-Булак в реку Ишим ухудшается качество его воды со 2-го класса - чистая до 3-го класса - умеренно загрязненная. Ручей Сары-Булак - временный водоток, протекающий по западной части города, играет роль естественной дрены и коллектора поверхностного стока, особенно в паводковый период. Протяженность ручья 8,5 км. На качество воды ручья отрицательно влияет санитарно-экологическое состояние берегов и прилегающих к ним территорий (захламленность берегов и самого ручья от разного рода мусора, наличие надворных уборных частного сектора и выпусков неочищенных дождевых и талых вод ливневой канализации города). </w:t>
      </w:r>
      <w:r>
        <w:br/>
      </w:r>
      <w:r>
        <w:rPr>
          <w:rFonts w:ascii="Times New Roman"/>
          <w:b w:val="false"/>
          <w:i w:val="false"/>
          <w:color w:val="000000"/>
          <w:sz w:val="28"/>
        </w:rPr>
        <w:t xml:space="preserve">
      Ручей Ак-Булак - временный водоток, протекающий по юго-восточной части города. Участок ручья, протекающий по территории города от проспекта Абылайхана до впадения в реку Ишим, реконструирован и благоустроен. Состояние ручья Ак-булак определено значениями ИЗВ как 2 класс - чистая. </w:t>
      </w:r>
      <w:r>
        <w:br/>
      </w:r>
      <w:r>
        <w:rPr>
          <w:rFonts w:ascii="Times New Roman"/>
          <w:b w:val="false"/>
          <w:i w:val="false"/>
          <w:color w:val="000000"/>
          <w:sz w:val="28"/>
        </w:rPr>
        <w:t xml:space="preserve">
      В настоящее время комплекс водоохранных мероприятий, проводимых по реке Ишим, включает устранение источников загрязнения, засорения и истощения вод реки Ишим, которое обеспечивается установлением водоохранных зон представляющих собой территорию, примыкающую к акваториям рек, озер, водохранилищ, на которой устанавливается специальный режим хозяйственной или иных видов деятельности. В пределах ее выделяется прибрежная защитная зона с более строгим охранительным режимом. </w:t>
      </w:r>
      <w:r>
        <w:br/>
      </w:r>
      <w:r>
        <w:rPr>
          <w:rFonts w:ascii="Times New Roman"/>
          <w:b w:val="false"/>
          <w:i w:val="false"/>
          <w:color w:val="000000"/>
          <w:sz w:val="28"/>
        </w:rPr>
        <w:t xml:space="preserve">
      Существующая сеть водоохранных знаков включает в себя: </w:t>
      </w:r>
      <w:r>
        <w:br/>
      </w:r>
      <w:r>
        <w:rPr>
          <w:rFonts w:ascii="Times New Roman"/>
          <w:b w:val="false"/>
          <w:i w:val="false"/>
          <w:color w:val="000000"/>
          <w:sz w:val="28"/>
        </w:rPr>
        <w:t xml:space="preserve">
      знак "Прибрежная полоса водоохранной зоны" (ТУ 5216-001-50049267-00); </w:t>
      </w:r>
      <w:r>
        <w:br/>
      </w:r>
      <w:r>
        <w:rPr>
          <w:rFonts w:ascii="Times New Roman"/>
          <w:b w:val="false"/>
          <w:i w:val="false"/>
          <w:color w:val="000000"/>
          <w:sz w:val="28"/>
        </w:rPr>
        <w:t xml:space="preserve">
      знак "Зона санитарной охраны" (СанПиН 2.1.4.027-95). </w:t>
      </w:r>
      <w:r>
        <w:br/>
      </w:r>
      <w:r>
        <w:rPr>
          <w:rFonts w:ascii="Times New Roman"/>
          <w:b w:val="false"/>
          <w:i w:val="false"/>
          <w:color w:val="000000"/>
          <w:sz w:val="28"/>
        </w:rPr>
        <w:t xml:space="preserve">
      По результатам полевых исследований было определено незначительное количество водоохранных знаков, большую часть составляют знаки ЗСО. </w:t>
      </w:r>
      <w:r>
        <w:br/>
      </w:r>
      <w:r>
        <w:rPr>
          <w:rFonts w:ascii="Times New Roman"/>
          <w:b w:val="false"/>
          <w:i w:val="false"/>
          <w:color w:val="000000"/>
          <w:sz w:val="28"/>
        </w:rPr>
        <w:t xml:space="preserve">
      РГП "Астана - Су", эксплуатирующим водохранилище, установлено 260 водоохранных знаков вдоль Вячеславского водохранилища по Аршалинскому району Акмолинской области. По проекту, выполненному Казахским Агентством Прикладной Экологии "Проект водоохранных зон и полос реки Ишим", всего предусмотрено установить 310 водоохранных знаков и 30 санитарных знаков. </w:t>
      </w:r>
      <w:r>
        <w:br/>
      </w:r>
      <w:r>
        <w:rPr>
          <w:rFonts w:ascii="Times New Roman"/>
          <w:b w:val="false"/>
          <w:i w:val="false"/>
          <w:color w:val="000000"/>
          <w:sz w:val="28"/>
        </w:rPr>
        <w:t xml:space="preserve">
      В настоящее время в связи с расширением границ города и перспективным развитием строительства в южном и юго-западном направлениях, существующий накопитель-испаритель "Талдыколь" оказался в границе города, что не отвечает современным экологическим и санитарно-гигиеническим требованиям. </w:t>
      </w:r>
    </w:p>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1. Защита от паводка </w:t>
      </w:r>
    </w:p>
    <w:bookmarkEnd w:id="15"/>
    <w:p>
      <w:pPr>
        <w:spacing w:after="0"/>
        <w:ind w:left="0"/>
        <w:jc w:val="both"/>
      </w:pPr>
      <w:r>
        <w:rPr>
          <w:rFonts w:ascii="Times New Roman"/>
          <w:b w:val="false"/>
          <w:i w:val="false"/>
          <w:color w:val="000000"/>
          <w:sz w:val="28"/>
        </w:rPr>
        <w:t xml:space="preserve">      Наводнения относятся к числу самых частых и ущербных стихийных бедствий. Причинами наводнений в бассейне реки Ишим могут быть сильные и продолжительные дожди, интенсивное таяние снежного покрова, прорывы водохранилищ, заторы и зажоры льда на реках и прочие. Проблема наводнений и, прежде всего, вопросов полноценной защиты от разрушающего их действия в Казахстане пока не решена. </w:t>
      </w:r>
      <w:r>
        <w:br/>
      </w:r>
      <w:r>
        <w:rPr>
          <w:rFonts w:ascii="Times New Roman"/>
          <w:b w:val="false"/>
          <w:i w:val="false"/>
          <w:color w:val="000000"/>
          <w:sz w:val="28"/>
        </w:rPr>
        <w:t xml:space="preserve">
      Водный режим реки Ишим характеризуется большим диапазоном колебаний объемов весеннего половодья. Продолжительность основной волны максимальных паводков в среднем составляет 15-20 дней, а всего половодья - 40-65 дней. </w:t>
      </w:r>
      <w:r>
        <w:br/>
      </w:r>
      <w:r>
        <w:rPr>
          <w:rFonts w:ascii="Times New Roman"/>
          <w:b w:val="false"/>
          <w:i w:val="false"/>
          <w:color w:val="000000"/>
          <w:sz w:val="28"/>
        </w:rPr>
        <w:t xml:space="preserve">
      В настоящее время проводятся русловыправительные и берегоукрепительные работы на участке реки, расположенной в черте города. Правый берег реки Ишим характеризуется более высокими отметками, нежели левый, который, следовательно, в большей степени подвержен затоплению в период весенних паводков. </w:t>
      </w:r>
      <w:r>
        <w:br/>
      </w:r>
      <w:r>
        <w:rPr>
          <w:rFonts w:ascii="Times New Roman"/>
          <w:b w:val="false"/>
          <w:i w:val="false"/>
          <w:color w:val="000000"/>
          <w:sz w:val="28"/>
        </w:rPr>
        <w:t xml:space="preserve">
      На сегодняшний день выполнены работы по реконструкции набережной 1-й очереди строительства на правом берегу в районе микрорайона Самал, 2-й очереди, включающей в себя: </w:t>
      </w:r>
      <w:r>
        <w:br/>
      </w:r>
      <w:r>
        <w:rPr>
          <w:rFonts w:ascii="Times New Roman"/>
          <w:b w:val="false"/>
          <w:i w:val="false"/>
          <w:color w:val="000000"/>
          <w:sz w:val="28"/>
        </w:rPr>
        <w:t xml:space="preserve">
      два правобережных участка один от ручья Ак-Булак до моста на аэропорт, другой от пешеходного моста до моста проспекта Сары-Арка; </w:t>
      </w:r>
      <w:r>
        <w:br/>
      </w:r>
      <w:r>
        <w:rPr>
          <w:rFonts w:ascii="Times New Roman"/>
          <w:b w:val="false"/>
          <w:i w:val="false"/>
          <w:color w:val="000000"/>
          <w:sz w:val="28"/>
        </w:rPr>
        <w:t xml:space="preserve">
      три участка на левом берегу от ручья Ак-Булак до моста проспекта Сары-Арка. </w:t>
      </w:r>
      <w:r>
        <w:br/>
      </w:r>
      <w:r>
        <w:rPr>
          <w:rFonts w:ascii="Times New Roman"/>
          <w:b w:val="false"/>
          <w:i w:val="false"/>
          <w:color w:val="000000"/>
          <w:sz w:val="28"/>
        </w:rPr>
        <w:t xml:space="preserve">
      Закончены работы по участкам 2, 3, 8 3-й очереди. Ведутся работы по пяти участкам 3-й очереди от резиденции Президента до устья ручья Ак-Булак. </w:t>
      </w:r>
      <w:r>
        <w:br/>
      </w:r>
      <w:r>
        <w:rPr>
          <w:rFonts w:ascii="Times New Roman"/>
          <w:b w:val="false"/>
          <w:i w:val="false"/>
          <w:color w:val="000000"/>
          <w:sz w:val="28"/>
        </w:rPr>
        <w:t xml:space="preserve">
      Комплекс мероприятий по защите города Астаны от затопления паводковыми водами разработан Производственный кооператив (далее - ПК) "Институт Казгипроводхоз" в 2004 году в проекте "Защита города Астаны от затопления паводковыми водами реки Ишим". </w:t>
      </w:r>
      <w:r>
        <w:br/>
      </w:r>
      <w:r>
        <w:rPr>
          <w:rFonts w:ascii="Times New Roman"/>
          <w:b w:val="false"/>
          <w:i w:val="false"/>
          <w:color w:val="000000"/>
          <w:sz w:val="28"/>
        </w:rPr>
        <w:t xml:space="preserve">
      В 2004 году Товариществом с ограниченной ответственностью (далее - ТОО) "OРTA" было разработано ТЭО "Реконструкция русла реки Ишим в границах города Астаны", в котором рассмотрены мероприятия по дальнейшей реконструкции русла реки Ишим в черте города. </w:t>
      </w:r>
      <w:r>
        <w:br/>
      </w:r>
      <w:r>
        <w:rPr>
          <w:rFonts w:ascii="Times New Roman"/>
          <w:b w:val="false"/>
          <w:i w:val="false"/>
          <w:color w:val="000000"/>
          <w:sz w:val="28"/>
        </w:rPr>
        <w:t xml:space="preserve">
      Из-за недостаточной пропускной способности высокие паводковые воды не помещаются в естественном русле реки Ишим, выходят из берегов и затапливают территории левобережья реки Ишим. </w:t>
      </w:r>
    </w:p>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2. Система ливневой канализации города Астаны </w:t>
      </w:r>
    </w:p>
    <w:bookmarkEnd w:id="16"/>
    <w:p>
      <w:pPr>
        <w:spacing w:after="0"/>
        <w:ind w:left="0"/>
        <w:jc w:val="both"/>
      </w:pPr>
      <w:r>
        <w:rPr>
          <w:rFonts w:ascii="Times New Roman"/>
          <w:b w:val="false"/>
          <w:i w:val="false"/>
          <w:color w:val="000000"/>
          <w:sz w:val="28"/>
        </w:rPr>
        <w:t xml:space="preserve">      Сбор и отвод дождевых и талых вод в существующей правобережной части постройки города осуществляются системой дождеприемников и самотечных коллекторов, проложенных по улицам в соответствии с рельефом местности. </w:t>
      </w:r>
      <w:r>
        <w:br/>
      </w:r>
      <w:r>
        <w:rPr>
          <w:rFonts w:ascii="Times New Roman"/>
          <w:b w:val="false"/>
          <w:i w:val="false"/>
          <w:color w:val="000000"/>
          <w:sz w:val="28"/>
        </w:rPr>
        <w:t xml:space="preserve">
      В районе железнодорожного вокзала самотечные коллекторы проложены по улицам Карасай батыра, Конституции, Линейной, Акжайык, Кокчетавской. Диаметры коллекторов от Д - 400 до Д - 600 мм. Сброс дождевых стоков с территории данного района осуществляется непосредственно в ручей Сары-Булак. </w:t>
      </w:r>
      <w:r>
        <w:br/>
      </w:r>
      <w:r>
        <w:rPr>
          <w:rFonts w:ascii="Times New Roman"/>
          <w:b w:val="false"/>
          <w:i w:val="false"/>
          <w:color w:val="000000"/>
          <w:sz w:val="28"/>
        </w:rPr>
        <w:t xml:space="preserve">
      Отвод дождевых вод с проспекта Победы, улицы Дружбы, улицы Бейбитшилик, улицы Пушкина осуществляется в коллектор Д - 1000 мм, проложенный по проспекту Богенбая и проспекта Н. Тлендиева с выпуском в районе завода "Газмашаппарат" на свободную территорию, откуда они частично поступают в ручей Сары-Булак. </w:t>
      </w:r>
      <w:r>
        <w:br/>
      </w:r>
      <w:r>
        <w:rPr>
          <w:rFonts w:ascii="Times New Roman"/>
          <w:b w:val="false"/>
          <w:i w:val="false"/>
          <w:color w:val="000000"/>
          <w:sz w:val="28"/>
        </w:rPr>
        <w:t xml:space="preserve">
      С территории микрорайона Самал, проспекта Республики, улицы Ч. Валиханова, микрорайона Жастар, дождевые стоки отводятся по коллектору Д - 1000 мм в существующий пруд-накопитель дождевых вод, расположенный в районе микрорайона Жастар. Также в этот накопитель поступают ливневые стоки из микрорайонов N 1, 2, 3, 4, 5 по коллекторам Д-1000 мм, проложенным по улице Мунайтпасова и улице Манаса. </w:t>
      </w:r>
      <w:r>
        <w:br/>
      </w:r>
      <w:r>
        <w:rPr>
          <w:rFonts w:ascii="Times New Roman"/>
          <w:b w:val="false"/>
          <w:i w:val="false"/>
          <w:color w:val="000000"/>
          <w:sz w:val="28"/>
        </w:rPr>
        <w:t xml:space="preserve">
      Дождевой сток от микрорайонов N 1 - 9, Аль-Фараби поступает по коллектору Д-1200 мм на очистные сооружения, расположенные в районе НФС с выпуском в ручей "Ак-Булак". </w:t>
      </w:r>
      <w:r>
        <w:br/>
      </w:r>
      <w:r>
        <w:rPr>
          <w:rFonts w:ascii="Times New Roman"/>
          <w:b w:val="false"/>
          <w:i w:val="false"/>
          <w:color w:val="000000"/>
          <w:sz w:val="28"/>
        </w:rPr>
        <w:t xml:space="preserve">
      Поверхностный сток с территории Промзоны коллекторами Д-500 - 1500 мм, проложенными по улицам Литейной, Спецмонтажной и Угольной, отводится в существующий резервуар-накопитель, расположенный в районе КНС-4. </w:t>
      </w:r>
      <w:r>
        <w:br/>
      </w:r>
      <w:r>
        <w:rPr>
          <w:rFonts w:ascii="Times New Roman"/>
          <w:b w:val="false"/>
          <w:i w:val="false"/>
          <w:color w:val="000000"/>
          <w:sz w:val="28"/>
        </w:rPr>
        <w:t xml:space="preserve">
      Поверхностный сток с прилегающих территорий улиц А. Жангельдина и С. Сейфуллина поступает в существующий пруд-накопитель, расположенный в начале улицы Кенесары. </w:t>
      </w:r>
      <w:r>
        <w:br/>
      </w:r>
      <w:r>
        <w:rPr>
          <w:rFonts w:ascii="Times New Roman"/>
          <w:b w:val="false"/>
          <w:i w:val="false"/>
          <w:color w:val="000000"/>
          <w:sz w:val="28"/>
        </w:rPr>
        <w:t xml:space="preserve">
      В левобережной части города сеть ливневой канализации построена только на территории нового Правительственного центра. </w:t>
      </w:r>
      <w:r>
        <w:br/>
      </w:r>
      <w:r>
        <w:rPr>
          <w:rFonts w:ascii="Times New Roman"/>
          <w:b w:val="false"/>
          <w:i w:val="false"/>
          <w:color w:val="000000"/>
          <w:sz w:val="28"/>
        </w:rPr>
        <w:t xml:space="preserve">
      Главные самотечные коллекторы Д-600 - 2000 мм проложены вдоль ул. N 12, 1, 2, 19, 5. Отвод дождевого стока от данного района предполагается в строящиеся очистные сооружения (проект выполнен Открытым акционерным обществом (далее - ОАО) "Карагандинский Промстройпроект"). Выпуск очищенных стоков предусмотрен в озеро Малый Талдыколь. </w:t>
      </w:r>
      <w:r>
        <w:br/>
      </w:r>
      <w:r>
        <w:rPr>
          <w:rFonts w:ascii="Times New Roman"/>
          <w:b w:val="false"/>
          <w:i w:val="false"/>
          <w:color w:val="000000"/>
          <w:sz w:val="28"/>
        </w:rPr>
        <w:t xml:space="preserve">
      В настоящее время сброс ливневых вод с территории города Астаны осуществляется в следующие водоприемники: </w:t>
      </w:r>
      <w:r>
        <w:br/>
      </w:r>
      <w:r>
        <w:rPr>
          <w:rFonts w:ascii="Times New Roman"/>
          <w:b w:val="false"/>
          <w:i w:val="false"/>
          <w:color w:val="000000"/>
          <w:sz w:val="28"/>
        </w:rPr>
        <w:t xml:space="preserve">
      река Ишим; </w:t>
      </w:r>
      <w:r>
        <w:br/>
      </w:r>
      <w:r>
        <w:rPr>
          <w:rFonts w:ascii="Times New Roman"/>
          <w:b w:val="false"/>
          <w:i w:val="false"/>
          <w:color w:val="000000"/>
          <w:sz w:val="28"/>
        </w:rPr>
        <w:t xml:space="preserve">
      ручей Сары-Булак; </w:t>
      </w:r>
      <w:r>
        <w:br/>
      </w:r>
      <w:r>
        <w:rPr>
          <w:rFonts w:ascii="Times New Roman"/>
          <w:b w:val="false"/>
          <w:i w:val="false"/>
          <w:color w:val="000000"/>
          <w:sz w:val="28"/>
        </w:rPr>
        <w:t xml:space="preserve">
      ручей Ак-Булак. </w:t>
      </w:r>
    </w:p>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3. Дренирование грунтовых вод </w:t>
      </w:r>
    </w:p>
    <w:bookmarkEnd w:id="17"/>
    <w:p>
      <w:pPr>
        <w:spacing w:after="0"/>
        <w:ind w:left="0"/>
        <w:jc w:val="both"/>
      </w:pPr>
      <w:r>
        <w:rPr>
          <w:rFonts w:ascii="Times New Roman"/>
          <w:b w:val="false"/>
          <w:i w:val="false"/>
          <w:color w:val="000000"/>
          <w:sz w:val="28"/>
        </w:rPr>
        <w:t xml:space="preserve">      Высокий уровень грунтовых вод - одна из основных проблем города Астаны. Генеральным планом развития города Астаны для устранения ущерба, причиняемого грунтовыми водами, намечено строительство централизованной системы дренажа грунтовых вод. </w:t>
      </w:r>
      <w:r>
        <w:br/>
      </w:r>
      <w:r>
        <w:rPr>
          <w:rFonts w:ascii="Times New Roman"/>
          <w:b w:val="false"/>
          <w:i w:val="false"/>
          <w:color w:val="000000"/>
          <w:sz w:val="28"/>
        </w:rPr>
        <w:t xml:space="preserve">
      Для понижения уровня грунтовых вод на территории Нового административного Центра построены магистральные коллекторы дренажа по улицам N 1, 2, 12, 19. Коллекторы представляют собой магистрали из безнапорных бетонных труб диаметром 400 </w:t>
      </w:r>
      <w:r>
        <w:rPr>
          <w:rFonts w:ascii="Times New Roman"/>
          <w:b w:val="false"/>
          <w:i w:val="false"/>
          <w:color w:val="000000"/>
          <w:vertAlign w:val="superscript"/>
        </w:rPr>
        <w:t xml:space="preserve">. </w:t>
      </w:r>
      <w:r>
        <w:rPr>
          <w:rFonts w:ascii="Times New Roman"/>
          <w:b w:val="false"/>
          <w:i w:val="false"/>
          <w:color w:val="000000"/>
          <w:sz w:val="28"/>
        </w:rPr>
        <w:t xml:space="preserve">/.600 мм и предназначены для отвода дренажных вод от локальных дренажных систем объектов Нового центра. </w:t>
      </w:r>
      <w:r>
        <w:br/>
      </w:r>
      <w:r>
        <w:rPr>
          <w:rFonts w:ascii="Times New Roman"/>
          <w:b w:val="false"/>
          <w:i w:val="false"/>
          <w:color w:val="000000"/>
          <w:sz w:val="28"/>
        </w:rPr>
        <w:t xml:space="preserve">
      В существующей части города дренажная система отсутствует. </w:t>
      </w:r>
    </w:p>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4. Государственный и ведомственный контроль и мониторинг </w:t>
      </w:r>
      <w:r>
        <w:br/>
      </w:r>
      <w:r>
        <w:rPr>
          <w:rFonts w:ascii="Times New Roman"/>
          <w:b w:val="false"/>
          <w:i w:val="false"/>
          <w:color w:val="000000"/>
          <w:sz w:val="28"/>
        </w:rPr>
        <w:t>
</w:t>
      </w:r>
      <w:r>
        <w:rPr>
          <w:rFonts w:ascii="Times New Roman"/>
          <w:b/>
          <w:i w:val="false"/>
          <w:color w:val="000000"/>
          <w:sz w:val="28"/>
        </w:rPr>
        <w:t xml:space="preserve">                   использования, качества и охраны водных ресурсов </w:t>
      </w:r>
    </w:p>
    <w:bookmarkEnd w:id="18"/>
    <w:p>
      <w:pPr>
        <w:spacing w:after="0"/>
        <w:ind w:left="0"/>
        <w:jc w:val="both"/>
      </w:pPr>
      <w:r>
        <w:rPr>
          <w:rFonts w:ascii="Times New Roman"/>
          <w:b w:val="false"/>
          <w:i w:val="false"/>
          <w:color w:val="000000"/>
          <w:sz w:val="28"/>
        </w:rPr>
        <w:t xml:space="preserve">      Государственный контроль за качеством водных ресурсов осуществляется Министерством охраны окружающей среды. В состав министерства входят: </w:t>
      </w:r>
      <w:r>
        <w:br/>
      </w:r>
      <w:r>
        <w:rPr>
          <w:rFonts w:ascii="Times New Roman"/>
          <w:b w:val="false"/>
          <w:i w:val="false"/>
          <w:color w:val="000000"/>
          <w:sz w:val="28"/>
        </w:rPr>
        <w:t xml:space="preserve">
      РГП (Республиканское государственное предприятие) "Казгидромет", которое осуществляет общий стратегический контроль за количественными характеристиками водного режима и качеством реки Ишим, имеет территориальные Центры гидрометеорологии (далее - ЦГМ) в городах Кокчетау, Караганда, Петропавловск и в городе Астана. </w:t>
      </w:r>
      <w:r>
        <w:br/>
      </w:r>
      <w:r>
        <w:rPr>
          <w:rFonts w:ascii="Times New Roman"/>
          <w:b w:val="false"/>
          <w:i w:val="false"/>
          <w:color w:val="000000"/>
          <w:sz w:val="28"/>
        </w:rPr>
        <w:t xml:space="preserve">
      ТУООС (территориальные управления охраны окружающей среды) соответственно в тех же городах. Региональные представительства ответственны за управление речными, озерными и метеорологическими станциями в пределах своей области, получают и обрабатывают данные со своих станций по качественным и количественным характеристикам, подтверждая и архивируя данные, как это происходит в Астане, переправляют копии в головное представительство в Алматы, где информация по всему Казахстану хранится в бумажном или электронном формате. </w:t>
      </w:r>
    </w:p>
    <w:bookmarkStart w:name="z22" w:id="19"/>
    <w:p>
      <w:pPr>
        <w:spacing w:after="0"/>
        <w:ind w:left="0"/>
        <w:jc w:val="left"/>
      </w:pPr>
      <w:r>
        <w:rPr>
          <w:rFonts w:ascii="Times New Roman"/>
          <w:b/>
          <w:i w:val="false"/>
          <w:color w:val="000000"/>
        </w:rPr>
        <w:t xml:space="preserve"> 
Раздел 4. Цель и задачи Программы </w:t>
      </w:r>
    </w:p>
    <w:bookmarkEnd w:id="19"/>
    <w:p>
      <w:pPr>
        <w:spacing w:after="0"/>
        <w:ind w:left="0"/>
        <w:jc w:val="both"/>
      </w:pPr>
      <w:r>
        <w:rPr>
          <w:rFonts w:ascii="Times New Roman"/>
          <w:b w:val="false"/>
          <w:i w:val="false"/>
          <w:color w:val="000000"/>
          <w:sz w:val="28"/>
        </w:rPr>
        <w:t xml:space="preserve">      Целью Программы является определение и обоснование актуальных, приоритетных технических, финансовых и экономических направлений в развитии водоснабжения и водоотведения города Астаны с учетом экологических и водоохранных требований, мероприятий  от затопления паводковыми и грунтовыми водами. </w:t>
      </w:r>
      <w:r>
        <w:br/>
      </w:r>
      <w:r>
        <w:rPr>
          <w:rFonts w:ascii="Times New Roman"/>
          <w:b w:val="false"/>
          <w:i w:val="false"/>
          <w:color w:val="000000"/>
          <w:sz w:val="28"/>
        </w:rPr>
        <w:t xml:space="preserve">
      Поставленная цель будет достигнута путем решения следующих задач: </w:t>
      </w:r>
      <w:r>
        <w:br/>
      </w:r>
      <w:r>
        <w:rPr>
          <w:rFonts w:ascii="Times New Roman"/>
          <w:b w:val="false"/>
          <w:i w:val="false"/>
          <w:color w:val="000000"/>
          <w:sz w:val="28"/>
        </w:rPr>
        <w:t xml:space="preserve">
      обеспечение населения качественной питьевой водой; </w:t>
      </w:r>
      <w:r>
        <w:br/>
      </w:r>
      <w:r>
        <w:rPr>
          <w:rFonts w:ascii="Times New Roman"/>
          <w:b w:val="false"/>
          <w:i w:val="false"/>
          <w:color w:val="000000"/>
          <w:sz w:val="28"/>
        </w:rPr>
        <w:t xml:space="preserve">
      повышение надежности водоснабжения и водоотведения; </w:t>
      </w:r>
      <w:r>
        <w:br/>
      </w:r>
      <w:r>
        <w:rPr>
          <w:rFonts w:ascii="Times New Roman"/>
          <w:b w:val="false"/>
          <w:i w:val="false"/>
          <w:color w:val="000000"/>
          <w:sz w:val="28"/>
        </w:rPr>
        <w:t xml:space="preserve">
      рациональное использование водных ресурсов; </w:t>
      </w:r>
      <w:r>
        <w:br/>
      </w:r>
      <w:r>
        <w:rPr>
          <w:rFonts w:ascii="Times New Roman"/>
          <w:b w:val="false"/>
          <w:i w:val="false"/>
          <w:color w:val="000000"/>
          <w:sz w:val="28"/>
        </w:rPr>
        <w:t xml:space="preserve">
      снижение уровня антропогенного воздействия на окружающую природную среду; </w:t>
      </w:r>
      <w:r>
        <w:br/>
      </w:r>
      <w:r>
        <w:rPr>
          <w:rFonts w:ascii="Times New Roman"/>
          <w:b w:val="false"/>
          <w:i w:val="false"/>
          <w:color w:val="000000"/>
          <w:sz w:val="28"/>
        </w:rPr>
        <w:t xml:space="preserve">
      развитие системы ливневой канализации; </w:t>
      </w:r>
      <w:r>
        <w:br/>
      </w:r>
      <w:r>
        <w:rPr>
          <w:rFonts w:ascii="Times New Roman"/>
          <w:b w:val="false"/>
          <w:i w:val="false"/>
          <w:color w:val="000000"/>
          <w:sz w:val="28"/>
        </w:rPr>
        <w:t xml:space="preserve">
      проведение геологических исследований подземных вод. </w:t>
      </w:r>
    </w:p>
    <w:bookmarkStart w:name="z23" w:id="20"/>
    <w:p>
      <w:pPr>
        <w:spacing w:after="0"/>
        <w:ind w:left="0"/>
        <w:jc w:val="left"/>
      </w:pPr>
      <w:r>
        <w:rPr>
          <w:rFonts w:ascii="Times New Roman"/>
          <w:b/>
          <w:i w:val="false"/>
          <w:color w:val="000000"/>
        </w:rPr>
        <w:t xml:space="preserve"> 
Раздел 5. Основные направления и механизмы </w:t>
      </w:r>
      <w:r>
        <w:br/>
      </w:r>
      <w:r>
        <w:rPr>
          <w:rFonts w:ascii="Times New Roman"/>
          <w:b/>
          <w:i w:val="false"/>
          <w:color w:val="000000"/>
        </w:rPr>
        <w:t xml:space="preserve">
реализации Программы </w:t>
      </w:r>
    </w:p>
    <w:bookmarkEnd w:id="20"/>
    <w:p>
      <w:pPr>
        <w:spacing w:after="0"/>
        <w:ind w:left="0"/>
        <w:jc w:val="both"/>
      </w:pPr>
      <w:r>
        <w:rPr>
          <w:rFonts w:ascii="Times New Roman"/>
          <w:b w:val="false"/>
          <w:i w:val="false"/>
          <w:color w:val="000000"/>
          <w:sz w:val="28"/>
        </w:rPr>
        <w:t xml:space="preserve">      1). Основные направления в развитии водоснабжения и водоотведения города Астаны с учетом экологических и водоохранных требований, мероприятий от затопления паводковыми и грунтовыми водами определены в следующих мероприятиях: </w:t>
      </w:r>
      <w:r>
        <w:br/>
      </w:r>
      <w:r>
        <w:rPr>
          <w:rFonts w:ascii="Times New Roman"/>
          <w:b w:val="false"/>
          <w:i w:val="false"/>
          <w:color w:val="000000"/>
          <w:sz w:val="28"/>
        </w:rPr>
        <w:t xml:space="preserve">
      сокращение дефицита водных ресурсов путем внедрения режима экономии водопотребления, модернизация водопроводных сетей и систем водоподготовки для улучшения качества воды, водоочистки и водоотведения; </w:t>
      </w:r>
      <w:r>
        <w:br/>
      </w:r>
      <w:r>
        <w:rPr>
          <w:rFonts w:ascii="Times New Roman"/>
          <w:b w:val="false"/>
          <w:i w:val="false"/>
          <w:color w:val="000000"/>
          <w:sz w:val="28"/>
        </w:rPr>
        <w:t xml:space="preserve">
      увеличение объема работ по дренажу, понижению уровня грунтовых вод, ликвидация накопителя-испарителя "Талдыколь"; </w:t>
      </w:r>
      <w:r>
        <w:br/>
      </w:r>
      <w:r>
        <w:rPr>
          <w:rFonts w:ascii="Times New Roman"/>
          <w:b w:val="false"/>
          <w:i w:val="false"/>
          <w:color w:val="000000"/>
          <w:sz w:val="28"/>
        </w:rPr>
        <w:t xml:space="preserve">
      благоустройство набережных и русла реки Ишим, а также его притоков ручей Сары-булак и ручей Ак-булак; </w:t>
      </w:r>
      <w:r>
        <w:br/>
      </w:r>
      <w:r>
        <w:rPr>
          <w:rFonts w:ascii="Times New Roman"/>
          <w:b w:val="false"/>
          <w:i w:val="false"/>
          <w:color w:val="000000"/>
          <w:sz w:val="28"/>
        </w:rPr>
        <w:t xml:space="preserve">
      совершенствование системы ливневой канализации с очистными сооружениями; </w:t>
      </w:r>
      <w:r>
        <w:br/>
      </w:r>
      <w:r>
        <w:rPr>
          <w:rFonts w:ascii="Times New Roman"/>
          <w:b w:val="false"/>
          <w:i w:val="false"/>
          <w:color w:val="000000"/>
          <w:sz w:val="28"/>
        </w:rPr>
        <w:t xml:space="preserve">
      проведение мониторинга поверхностных и подземных вод; </w:t>
      </w:r>
      <w:r>
        <w:br/>
      </w:r>
      <w:r>
        <w:rPr>
          <w:rFonts w:ascii="Times New Roman"/>
          <w:b w:val="false"/>
          <w:i w:val="false"/>
          <w:color w:val="000000"/>
          <w:sz w:val="28"/>
        </w:rPr>
        <w:t xml:space="preserve">
      организация водоохранных зон и защитных полос; </w:t>
      </w:r>
      <w:r>
        <w:br/>
      </w:r>
      <w:r>
        <w:rPr>
          <w:rFonts w:ascii="Times New Roman"/>
          <w:b w:val="false"/>
          <w:i w:val="false"/>
          <w:color w:val="000000"/>
          <w:sz w:val="28"/>
        </w:rPr>
        <w:t xml:space="preserve">
      строительство защитных инженерных сооружений от затопления. </w:t>
      </w:r>
      <w:r>
        <w:br/>
      </w:r>
      <w:r>
        <w:rPr>
          <w:rFonts w:ascii="Times New Roman"/>
          <w:b w:val="false"/>
          <w:i w:val="false"/>
          <w:color w:val="000000"/>
          <w:sz w:val="28"/>
        </w:rPr>
        <w:t xml:space="preserve">
      2). Программа будет реализована в два этапа: 1 этап - 2006-2007 годы; 2 этап - 2008-2010 годы. </w:t>
      </w:r>
      <w:r>
        <w:br/>
      </w:r>
      <w:r>
        <w:rPr>
          <w:rFonts w:ascii="Times New Roman"/>
          <w:b w:val="false"/>
          <w:i w:val="false"/>
          <w:color w:val="000000"/>
          <w:sz w:val="28"/>
        </w:rPr>
        <w:t xml:space="preserve">
      На первом этапе будет проведена основная подготовительная работа: разработка ТЭО по водоснабжению и водоотведению города Астаны до 2010-2020 годов и проектно-сметной документации; </w:t>
      </w:r>
      <w:r>
        <w:br/>
      </w:r>
      <w:r>
        <w:rPr>
          <w:rFonts w:ascii="Times New Roman"/>
          <w:b w:val="false"/>
          <w:i w:val="false"/>
          <w:color w:val="000000"/>
          <w:sz w:val="28"/>
        </w:rPr>
        <w:t xml:space="preserve">
      исследование и мониторинг подземных и поверхностных вод как альтернативного источника водоснабжения, разработка ТЭО по их использованию; </w:t>
      </w:r>
      <w:r>
        <w:br/>
      </w:r>
      <w:r>
        <w:rPr>
          <w:rFonts w:ascii="Times New Roman"/>
          <w:b w:val="false"/>
          <w:i w:val="false"/>
          <w:color w:val="000000"/>
          <w:sz w:val="28"/>
        </w:rPr>
        <w:t xml:space="preserve">
      начало и продолжение работ по уже утвержденным программам и принятым проектам, связанными с экологическими, водоохранными и противопаводковыми мероприятиями. </w:t>
      </w:r>
      <w:r>
        <w:br/>
      </w:r>
      <w:r>
        <w:rPr>
          <w:rFonts w:ascii="Times New Roman"/>
          <w:b w:val="false"/>
          <w:i w:val="false"/>
          <w:color w:val="000000"/>
          <w:sz w:val="28"/>
        </w:rPr>
        <w:t xml:space="preserve">
      Второй этап включит в себя выполнение основного объема инженерно-строительных работ в рамках настоящей Программы. </w:t>
      </w:r>
    </w:p>
    <w:bookmarkStart w:name="z24" w:id="21"/>
    <w:p>
      <w:pPr>
        <w:spacing w:after="0"/>
        <w:ind w:left="0"/>
        <w:jc w:val="left"/>
      </w:pPr>
      <w:r>
        <w:rPr>
          <w:rFonts w:ascii="Times New Roman"/>
          <w:b/>
          <w:i w:val="false"/>
          <w:color w:val="000000"/>
        </w:rPr>
        <w:t xml:space="preserve"> 
Глава 4. Строительство и реконструкция </w:t>
      </w:r>
      <w:r>
        <w:br/>
      </w:r>
      <w:r>
        <w:rPr>
          <w:rFonts w:ascii="Times New Roman"/>
          <w:b/>
          <w:i w:val="false"/>
          <w:color w:val="000000"/>
        </w:rPr>
        <w:t xml:space="preserve">
системы водоснабжения </w:t>
      </w:r>
    </w:p>
    <w:bookmarkEnd w:id="21"/>
    <w:p>
      <w:pPr>
        <w:spacing w:after="0"/>
        <w:ind w:left="0"/>
        <w:jc w:val="both"/>
      </w:pPr>
      <w:r>
        <w:rPr>
          <w:rFonts w:ascii="Times New Roman"/>
          <w:b w:val="false"/>
          <w:i w:val="false"/>
          <w:color w:val="000000"/>
          <w:sz w:val="28"/>
        </w:rPr>
        <w:t xml:space="preserve">      Расчетные расходы водопотребления соответственно с нормами СНиП РК 4.01.02.2001 "Водоснабжение. Наружные сети и сооружения", в зависимости от степени благоустройства районов жилой застройки, удельные среднесуточные нормы на хозяйственно-питьевые нужды принимается от 50 до 350 л/сут. на человека. В данной программе норма удельного водопотребления принята 260 л/сут. на человека, на основании письма ГКП "Астана су арнасы" от 11 мая 2005 года исходя из фактического среднесуточного потребления в городе Астане. </w:t>
      </w:r>
      <w:r>
        <w:br/>
      </w:r>
      <w:r>
        <w:rPr>
          <w:rFonts w:ascii="Times New Roman"/>
          <w:b w:val="false"/>
          <w:i w:val="false"/>
          <w:color w:val="000000"/>
          <w:sz w:val="28"/>
        </w:rPr>
        <w:t xml:space="preserve">
      Прогнозируемые расчетные расходы водопотребления и необходимые объемы реконструкции старых и строительство новых сооружений на период 2005-2010 годы даны в Приложении 1 таблицы 1, 2. </w:t>
      </w:r>
    </w:p>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1. Водозаборные сооружения </w:t>
      </w:r>
    </w:p>
    <w:bookmarkEnd w:id="22"/>
    <w:p>
      <w:pPr>
        <w:spacing w:after="0"/>
        <w:ind w:left="0"/>
        <w:jc w:val="both"/>
      </w:pPr>
      <w:r>
        <w:rPr>
          <w:rFonts w:ascii="Times New Roman"/>
          <w:b w:val="false"/>
          <w:i w:val="false"/>
          <w:color w:val="000000"/>
          <w:sz w:val="28"/>
        </w:rPr>
        <w:t xml:space="preserve">      В связи с развитием города и увеличением потребности в питьевой воде необходимо строительство новой насосной станции 1 подъема в 100 м от существующих водопроводных сооружений на Вячеславском водохранилище производительностью 210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с последующим проведением реконструкции существующей насосной станции 1 подъема с целью поддержания ее производительности на проектном уровне. </w:t>
      </w:r>
      <w:r>
        <w:br/>
      </w:r>
      <w:r>
        <w:rPr>
          <w:rFonts w:ascii="Times New Roman"/>
          <w:b w:val="false"/>
          <w:i w:val="false"/>
          <w:color w:val="000000"/>
          <w:sz w:val="28"/>
        </w:rPr>
        <w:t xml:space="preserve">
      Данной программой предусматривается реконструкция существующего водозабора на реке Ишим. </w:t>
      </w:r>
      <w:r>
        <w:br/>
      </w:r>
      <w:r>
        <w:rPr>
          <w:rFonts w:ascii="Times New Roman"/>
          <w:b w:val="false"/>
          <w:i w:val="false"/>
          <w:color w:val="000000"/>
          <w:sz w:val="28"/>
        </w:rPr>
        <w:t xml:space="preserve">
      Из-за неудовлетворительного состояния водовода, подающего воду в резервуары технической воды насосно-фильтровальной станции города, предусматривается замена 9,5 км водопроводной сети диаметром 1000 мм. </w:t>
      </w:r>
    </w:p>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2. Насосно-фильтровальная станция </w:t>
      </w:r>
    </w:p>
    <w:bookmarkEnd w:id="23"/>
    <w:p>
      <w:pPr>
        <w:spacing w:after="0"/>
        <w:ind w:left="0"/>
        <w:jc w:val="both"/>
      </w:pPr>
      <w:r>
        <w:rPr>
          <w:rFonts w:ascii="Times New Roman"/>
          <w:b w:val="false"/>
          <w:i w:val="false"/>
          <w:color w:val="000000"/>
          <w:sz w:val="28"/>
        </w:rPr>
        <w:t xml:space="preserve">      С возрастанием потребности в воде необходимо строительство нового блока сооружений по очистке питьевой воды производительностью 100 тыс. м </w:t>
      </w:r>
      <w:r>
        <w:rPr>
          <w:rFonts w:ascii="Times New Roman"/>
          <w:b w:val="false"/>
          <w:i w:val="false"/>
          <w:color w:val="000000"/>
          <w:vertAlign w:val="superscript"/>
        </w:rPr>
        <w:t xml:space="preserve">3 </w:t>
      </w:r>
      <w:r>
        <w:rPr>
          <w:rFonts w:ascii="Times New Roman"/>
          <w:b w:val="false"/>
          <w:i w:val="false"/>
          <w:color w:val="000000"/>
          <w:sz w:val="28"/>
        </w:rPr>
        <w:t xml:space="preserve">в сутки на территории, существующей НФС и в перспективе - строительство новой НФС в левобережной части города. </w:t>
      </w:r>
      <w:r>
        <w:br/>
      </w:r>
      <w:r>
        <w:rPr>
          <w:rFonts w:ascii="Times New Roman"/>
          <w:b w:val="false"/>
          <w:i w:val="false"/>
          <w:color w:val="000000"/>
          <w:sz w:val="28"/>
        </w:rPr>
        <w:t xml:space="preserve">
      Необходимо провести реконструкцию существующих очистных сооружений и насосной станции второго подъема. Технологическое и энергетическое оборудование требует срочной замены и модернизации и улучшения качества питьевой воды с применением современных методов очистки воды. </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3. Насосные станции </w:t>
      </w:r>
    </w:p>
    <w:bookmarkEnd w:id="24"/>
    <w:p>
      <w:pPr>
        <w:spacing w:after="0"/>
        <w:ind w:left="0"/>
        <w:jc w:val="both"/>
      </w:pPr>
      <w:r>
        <w:rPr>
          <w:rFonts w:ascii="Times New Roman"/>
          <w:b w:val="false"/>
          <w:i w:val="false"/>
          <w:color w:val="000000"/>
          <w:sz w:val="28"/>
        </w:rPr>
        <w:t xml:space="preserve">      Насосные станции находятся в эксплуатации более 30 лет и требуют реконструкции зданий и резервуаров, а также модернизации оборудования и контрольно-измерительных приборов. Применяемое насосное оборудование является неэкономичным и энергоемким, из-за избыточного давления нерационально используется питьевая вода, изнашивается внутренняя система водоснабжения жилых домов. </w:t>
      </w:r>
      <w:r>
        <w:br/>
      </w:r>
      <w:r>
        <w:rPr>
          <w:rFonts w:ascii="Times New Roman"/>
          <w:b w:val="false"/>
          <w:i w:val="false"/>
          <w:color w:val="000000"/>
          <w:sz w:val="28"/>
        </w:rPr>
        <w:t xml:space="preserve">
      Планируются реконструкция и модернизация на 50 насосных станциях с применением насосного оборудования нового поколения. </w:t>
      </w:r>
    </w:p>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4. Распределительные сети </w:t>
      </w:r>
    </w:p>
    <w:bookmarkEnd w:id="25"/>
    <w:p>
      <w:pPr>
        <w:spacing w:after="0"/>
        <w:ind w:left="0"/>
        <w:jc w:val="both"/>
      </w:pPr>
      <w:r>
        <w:rPr>
          <w:rFonts w:ascii="Times New Roman"/>
          <w:b w:val="false"/>
          <w:i w:val="false"/>
          <w:color w:val="000000"/>
          <w:sz w:val="28"/>
        </w:rPr>
        <w:t xml:space="preserve">      В связи с длительной эксплуатацией и несвоевременной заменой разводящих водопроводных сетей города ГКП "Астана су арнасы" несет большие потери воды, которые составляют более 40 %. Требуется произвести замену 170 км существующих водопроводных сетей. </w:t>
      </w:r>
      <w:r>
        <w:br/>
      </w:r>
      <w:r>
        <w:rPr>
          <w:rFonts w:ascii="Times New Roman"/>
          <w:b w:val="false"/>
          <w:i w:val="false"/>
          <w:color w:val="000000"/>
          <w:sz w:val="28"/>
        </w:rPr>
        <w:t xml:space="preserve">
      В связи с планируемой застройкой новых площадей до 2010 года и с увеличением водопотребления необходима прокладка новых водопроводов следующих диаметров: Д - 100 </w:t>
      </w:r>
      <w:r>
        <w:rPr>
          <w:rFonts w:ascii="Times New Roman"/>
          <w:b w:val="false"/>
          <w:i w:val="false"/>
          <w:color w:val="000000"/>
          <w:vertAlign w:val="superscript"/>
        </w:rPr>
        <w:t xml:space="preserve">. </w:t>
      </w:r>
      <w:r>
        <w:rPr>
          <w:rFonts w:ascii="Times New Roman"/>
          <w:b w:val="false"/>
          <w:i w:val="false"/>
          <w:color w:val="000000"/>
          <w:sz w:val="28"/>
        </w:rPr>
        <w:t xml:space="preserve">/.150 - 22,2 км; Д - 200 </w:t>
      </w:r>
      <w:r>
        <w:rPr>
          <w:rFonts w:ascii="Times New Roman"/>
          <w:b w:val="false"/>
          <w:i w:val="false"/>
          <w:color w:val="000000"/>
          <w:vertAlign w:val="superscript"/>
        </w:rPr>
        <w:t xml:space="preserve">. </w:t>
      </w:r>
      <w:r>
        <w:rPr>
          <w:rFonts w:ascii="Times New Roman"/>
          <w:b w:val="false"/>
          <w:i w:val="false"/>
          <w:color w:val="000000"/>
          <w:sz w:val="28"/>
        </w:rPr>
        <w:t xml:space="preserve">/.300 - 103 км; Д - 400 </w:t>
      </w:r>
      <w:r>
        <w:rPr>
          <w:rFonts w:ascii="Times New Roman"/>
          <w:b w:val="false"/>
          <w:i w:val="false"/>
          <w:color w:val="000000"/>
          <w:vertAlign w:val="superscript"/>
        </w:rPr>
        <w:t xml:space="preserve">. </w:t>
      </w:r>
      <w:r>
        <w:rPr>
          <w:rFonts w:ascii="Times New Roman"/>
          <w:b w:val="false"/>
          <w:i w:val="false"/>
          <w:color w:val="000000"/>
          <w:sz w:val="28"/>
        </w:rPr>
        <w:t xml:space="preserve">/.500 - 29,7 км; Д - 600 </w:t>
      </w:r>
      <w:r>
        <w:rPr>
          <w:rFonts w:ascii="Times New Roman"/>
          <w:b w:val="false"/>
          <w:i w:val="false"/>
          <w:color w:val="000000"/>
          <w:vertAlign w:val="superscript"/>
        </w:rPr>
        <w:t xml:space="preserve">. </w:t>
      </w:r>
      <w:r>
        <w:rPr>
          <w:rFonts w:ascii="Times New Roman"/>
          <w:b w:val="false"/>
          <w:i w:val="false"/>
          <w:color w:val="000000"/>
          <w:sz w:val="28"/>
        </w:rPr>
        <w:t xml:space="preserve">/.800 - 18,9 км; Д - 900 </w:t>
      </w:r>
      <w:r>
        <w:rPr>
          <w:rFonts w:ascii="Times New Roman"/>
          <w:b w:val="false"/>
          <w:i w:val="false"/>
          <w:color w:val="000000"/>
          <w:vertAlign w:val="superscript"/>
        </w:rPr>
        <w:t xml:space="preserve">. </w:t>
      </w:r>
      <w:r>
        <w:rPr>
          <w:rFonts w:ascii="Times New Roman"/>
          <w:b w:val="false"/>
          <w:i w:val="false"/>
          <w:color w:val="000000"/>
          <w:sz w:val="28"/>
        </w:rPr>
        <w:t xml:space="preserve">/.1000 - 19,8 км. Итого - 194 км. </w:t>
      </w:r>
      <w:r>
        <w:br/>
      </w:r>
      <w:r>
        <w:rPr>
          <w:rFonts w:ascii="Times New Roman"/>
          <w:b w:val="false"/>
          <w:i w:val="false"/>
          <w:color w:val="000000"/>
          <w:sz w:val="28"/>
        </w:rPr>
        <w:t xml:space="preserve">
      Для рационального использования питьевой воды и достоверного учета ее расходования разработана программа установки водомерных устройств, включающая установку 1900 общедомовых и 152000 индивидуальных счетчиков. В настоящее время 40 % квартир имеют приборы учета воды.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5. Альтернативные источники водоснабжения </w:t>
      </w:r>
    </w:p>
    <w:bookmarkEnd w:id="26"/>
    <w:p>
      <w:pPr>
        <w:spacing w:after="0"/>
        <w:ind w:left="0"/>
        <w:jc w:val="both"/>
      </w:pPr>
      <w:r>
        <w:rPr>
          <w:rFonts w:ascii="Times New Roman"/>
          <w:b w:val="false"/>
          <w:i w:val="false"/>
          <w:color w:val="000000"/>
          <w:sz w:val="28"/>
        </w:rPr>
        <w:t xml:space="preserve">      Вариант 1. В качестве резервного питьевого водоснабжения есть предложения ТОО "Акмола Гидрогеология" по резервированию подземных источников для использования в случае возникновения чрезвычайных ситуаций природного и техногенного характера. Дополнительным источником хозяйственно-питьевого водоснабжения ТОО "Акмола Гидрогеология" предложено на хозяйственно-питьевые нужды использовать три месторождения с утвержденными эксплуатационными запасами Государственной комиссией по запасам природных ископаемых (далее - ГКЗ): </w:t>
      </w:r>
      <w:r>
        <w:br/>
      </w:r>
      <w:r>
        <w:rPr>
          <w:rFonts w:ascii="Times New Roman"/>
          <w:b w:val="false"/>
          <w:i w:val="false"/>
          <w:color w:val="000000"/>
          <w:sz w:val="28"/>
        </w:rPr>
        <w:t xml:space="preserve">
      1) Акмолинское месторождение (участки Кояндинский и Софиевский), балансовые эксплуатационные запасы подземных вод которых утверждены по категории С </w:t>
      </w:r>
      <w:r>
        <w:rPr>
          <w:rFonts w:ascii="Times New Roman"/>
          <w:b w:val="false"/>
          <w:i w:val="false"/>
          <w:color w:val="000000"/>
          <w:vertAlign w:val="subscript"/>
        </w:rPr>
        <w:t xml:space="preserve">1 </w:t>
      </w:r>
      <w:r>
        <w:rPr>
          <w:rFonts w:ascii="Times New Roman"/>
          <w:b w:val="false"/>
          <w:i w:val="false"/>
          <w:color w:val="000000"/>
          <w:sz w:val="28"/>
        </w:rPr>
        <w:t xml:space="preserve">на 10-летний срок эксплуатации в следующих количествах: </w:t>
      </w:r>
      <w:r>
        <w:br/>
      </w:r>
      <w:r>
        <w:rPr>
          <w:rFonts w:ascii="Times New Roman"/>
          <w:b w:val="false"/>
          <w:i w:val="false"/>
          <w:color w:val="000000"/>
          <w:sz w:val="28"/>
        </w:rPr>
        <w:t xml:space="preserve">
      Участок Кояндинский      -  9,0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Софиевский южный участок -  8,6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Софиевский северный      -  3,0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Всего:                   - 20,6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2) Нуринское месторождение с балансовыми эксплуатационными запасами в количестве 35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по сумме категории В+С </w:t>
      </w:r>
      <w:r>
        <w:rPr>
          <w:rFonts w:ascii="Times New Roman"/>
          <w:b w:val="false"/>
          <w:i w:val="false"/>
          <w:color w:val="000000"/>
          <w:vertAlign w:val="subscript"/>
        </w:rPr>
        <w:t xml:space="preserve">1 </w:t>
      </w:r>
      <w:r>
        <w:rPr>
          <w:rFonts w:ascii="Times New Roman"/>
          <w:b w:val="false"/>
          <w:i w:val="false"/>
          <w:color w:val="000000"/>
          <w:sz w:val="28"/>
        </w:rPr>
        <w:t xml:space="preserve">, утвержденные на 15-летний срок эксплуатации. Комитетом геологии и охраны недр Министерства энергетики и минеральных ресурсов подтверждается степень готовности к промышленному освоению 23 разведочных эксплуатационных скважин, качество воды соответствует требованиям существующих стандартов. </w:t>
      </w:r>
      <w:r>
        <w:br/>
      </w:r>
      <w:r>
        <w:rPr>
          <w:rFonts w:ascii="Times New Roman"/>
          <w:b w:val="false"/>
          <w:i w:val="false"/>
          <w:color w:val="000000"/>
          <w:sz w:val="28"/>
        </w:rPr>
        <w:t xml:space="preserve">
      В настоящее время выполняется ТЭО по использованию подземных вод месторождения, заказчиком которого выступает Департамент энергетики и коммунального хозяйства города Астаны. </w:t>
      </w:r>
      <w:r>
        <w:br/>
      </w:r>
      <w:r>
        <w:rPr>
          <w:rFonts w:ascii="Times New Roman"/>
          <w:b w:val="false"/>
          <w:i w:val="false"/>
          <w:color w:val="000000"/>
          <w:sz w:val="28"/>
        </w:rPr>
        <w:t xml:space="preserve">
      3) Рождественское месторождение. Балансовые запасы подземных вод, утвержденные ГКЗ СССР N 5383 от 29 марта 1968 года, были в следующем количестве: </w:t>
      </w:r>
      <w:r>
        <w:br/>
      </w:r>
      <w:r>
        <w:rPr>
          <w:rFonts w:ascii="Times New Roman"/>
          <w:b w:val="false"/>
          <w:i w:val="false"/>
          <w:color w:val="000000"/>
          <w:sz w:val="28"/>
        </w:rPr>
        <w:t xml:space="preserve">
      в аллювиальных отложениях долины реки Нуры - 36,2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по категории В; </w:t>
      </w:r>
      <w:r>
        <w:br/>
      </w:r>
      <w:r>
        <w:rPr>
          <w:rFonts w:ascii="Times New Roman"/>
          <w:b w:val="false"/>
          <w:i w:val="false"/>
          <w:color w:val="000000"/>
          <w:sz w:val="28"/>
        </w:rPr>
        <w:t xml:space="preserve">
      в турнейских известняках карбона Рождественской мульды - 7,9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по категории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 связи с истечением расчетного срока момента утверждения запасов и изменения гидрологических условий реки Нуры необходимо выполнить переоценку месторождения, по прогнозам ТОО "Акмола Гидрогеология" запасы подземных вод месторождения можно довести до 40-45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Использование подземных вод в качестве альтернативного источника водоснабжения требуют выполнения технико-экономического обоснования: </w:t>
      </w:r>
      <w:r>
        <w:br/>
      </w:r>
      <w:r>
        <w:rPr>
          <w:rFonts w:ascii="Times New Roman"/>
          <w:b w:val="false"/>
          <w:i w:val="false"/>
          <w:color w:val="000000"/>
          <w:sz w:val="28"/>
        </w:rPr>
        <w:t xml:space="preserve">
      проведение гидрогеологических работ; </w:t>
      </w:r>
      <w:r>
        <w:br/>
      </w:r>
      <w:r>
        <w:rPr>
          <w:rFonts w:ascii="Times New Roman"/>
          <w:b w:val="false"/>
          <w:i w:val="false"/>
          <w:color w:val="000000"/>
          <w:sz w:val="28"/>
        </w:rPr>
        <w:t xml:space="preserve">
      строительство новых и реконструкция существующих водоводов. </w:t>
      </w:r>
    </w:p>
    <w:p>
      <w:pPr>
        <w:spacing w:after="0"/>
        <w:ind w:left="0"/>
        <w:jc w:val="both"/>
      </w:pPr>
      <w:r>
        <w:rPr>
          <w:rFonts w:ascii="Times New Roman"/>
          <w:b w:val="false"/>
          <w:i w:val="false"/>
          <w:color w:val="000000"/>
          <w:sz w:val="28"/>
        </w:rPr>
        <w:t xml:space="preserve">      Вариант 2. Использование канала Нура-Ишим </w:t>
      </w:r>
      <w:r>
        <w:br/>
      </w:r>
      <w:r>
        <w:rPr>
          <w:rFonts w:ascii="Times New Roman"/>
          <w:b w:val="false"/>
          <w:i w:val="false"/>
          <w:color w:val="000000"/>
          <w:sz w:val="28"/>
        </w:rPr>
        <w:t xml:space="preserve">
      В 1978 году был построен канал Нура-Ишим в целях обеспечения города в возросших потребностях в воде. Канал действовал в течение нескольких лет, однако в настоящее время не эксплуатируется ввиду его загрязненности промышленными отходами, содержащими ртуть. Но в настоящее время Комитетом водных ресурсов Министерства сельского хозяйства выполнено ТЭО и ведется проект "Очистка реки Нуры"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декабря 2003 года N 1254. </w:t>
      </w:r>
      <w:r>
        <w:br/>
      </w:r>
      <w:r>
        <w:rPr>
          <w:rFonts w:ascii="Times New Roman"/>
          <w:b w:val="false"/>
          <w:i w:val="false"/>
          <w:color w:val="000000"/>
          <w:sz w:val="28"/>
        </w:rPr>
        <w:t xml:space="preserve">
      Проект включен в </w:t>
      </w:r>
      <w:r>
        <w:rPr>
          <w:rFonts w:ascii="Times New Roman"/>
          <w:b w:val="false"/>
          <w:i w:val="false"/>
          <w:color w:val="000000"/>
          <w:sz w:val="28"/>
        </w:rPr>
        <w:t xml:space="preserve">Индикативный </w:t>
      </w:r>
      <w:r>
        <w:rPr>
          <w:rFonts w:ascii="Times New Roman"/>
          <w:b w:val="false"/>
          <w:i w:val="false"/>
          <w:color w:val="000000"/>
          <w:sz w:val="28"/>
        </w:rPr>
        <w:t xml:space="preserve">план социально-экономического развития Республики Казахстан на 2003-2005 годы, утвержденный постановлением Правительства Республики Казахстан от 13 сентября 2002 года N 1000. </w:t>
      </w:r>
      <w:r>
        <w:br/>
      </w:r>
      <w:r>
        <w:rPr>
          <w:rFonts w:ascii="Times New Roman"/>
          <w:b w:val="false"/>
          <w:i w:val="false"/>
          <w:color w:val="000000"/>
          <w:sz w:val="28"/>
        </w:rPr>
        <w:t xml:space="preserve">
      Сумма займа, основанная на результатах технико-экономического обоснования проекта, подтвержденных соответствующими экспертизами, составляет 40,39 млн. долларов США и будет направлена на финансирование следующих компонентов: </w:t>
      </w:r>
      <w:r>
        <w:br/>
      </w:r>
      <w:r>
        <w:rPr>
          <w:rFonts w:ascii="Times New Roman"/>
          <w:b w:val="false"/>
          <w:i w:val="false"/>
          <w:color w:val="000000"/>
          <w:sz w:val="28"/>
        </w:rPr>
        <w:t xml:space="preserve">
      строительство полигона, организация для него долгосрочной программы мониторинга и содержания; </w:t>
      </w:r>
      <w:r>
        <w:br/>
      </w:r>
      <w:r>
        <w:rPr>
          <w:rFonts w:ascii="Times New Roman"/>
          <w:b w:val="false"/>
          <w:i w:val="false"/>
          <w:color w:val="000000"/>
          <w:sz w:val="28"/>
        </w:rPr>
        <w:t xml:space="preserve">
      выемка зараженной почвы и разборка загрязненных конструкций на территории бывшего АО "Карбид" в городе Темиртау и их удаление на место захоронения; </w:t>
      </w:r>
      <w:r>
        <w:br/>
      </w:r>
      <w:r>
        <w:rPr>
          <w:rFonts w:ascii="Times New Roman"/>
          <w:b w:val="false"/>
          <w:i w:val="false"/>
          <w:color w:val="000000"/>
          <w:sz w:val="28"/>
        </w:rPr>
        <w:t xml:space="preserve">
      удаление загрязненных материалов из русла, поймы и паводковых участков реки Нуры (25 км вниз по течению от города Темиртау); </w:t>
      </w:r>
      <w:r>
        <w:br/>
      </w:r>
      <w:r>
        <w:rPr>
          <w:rFonts w:ascii="Times New Roman"/>
          <w:b w:val="false"/>
          <w:i w:val="false"/>
          <w:color w:val="000000"/>
          <w:sz w:val="28"/>
        </w:rPr>
        <w:t xml:space="preserve">
      восстановление Ынтумакского водохранилища на реке Нуре. За время своего существования водохранилище сыграло роль отстойника загрязнений (в том числе и ртутных), поступающих из Караганда-Темиртауского промрайона, и сократило их поступление вниз по течению реки. Водохранилище, в случае загрязнения и реабилитации тела плотины, может справиться с задачами по регулированию режима подачи воды ниже по течению, где расположены Коргалжынские водно-болотные угодья и канал "Нура-Ишим". При этом до начала этапа проектирования ведется годичный мониторинг Ынтумакского водохранилища и "Математическое моделирование движения осадков", которое поможет оценить существующую степень загрязнения, определить оптимальный для снижения риска метилирование ртути, режим его работы, рабочий объем, необходимость и частоту удаления осадков. </w:t>
      </w:r>
      <w:r>
        <w:br/>
      </w:r>
      <w:r>
        <w:rPr>
          <w:rFonts w:ascii="Times New Roman"/>
          <w:b w:val="false"/>
          <w:i w:val="false"/>
          <w:color w:val="000000"/>
          <w:sz w:val="28"/>
        </w:rPr>
        <w:t xml:space="preserve">
      Проект предполагается завершить к 31 марта 2009 года. Рассматривать канал "Нура-Ишим" как альтернативный источник водоснабжения города Астаны следует после завершения демеркуризации реки Нуры. </w:t>
      </w:r>
      <w:r>
        <w:br/>
      </w:r>
      <w:r>
        <w:rPr>
          <w:rFonts w:ascii="Times New Roman"/>
          <w:b w:val="false"/>
          <w:i w:val="false"/>
          <w:color w:val="000000"/>
          <w:sz w:val="28"/>
        </w:rPr>
        <w:t xml:space="preserve">
      Более детально варианты альтернативного водоснабжения будут рассмотрены и обоснованы при разработке ТЭО "Водоснабжение и водоотведение до 2020 года". </w:t>
      </w:r>
    </w:p>
    <w:bookmarkStart w:name="z30" w:id="27"/>
    <w:p>
      <w:pPr>
        <w:spacing w:after="0"/>
        <w:ind w:left="0"/>
        <w:jc w:val="left"/>
      </w:pPr>
      <w:r>
        <w:rPr>
          <w:rFonts w:ascii="Times New Roman"/>
          <w:b/>
          <w:i w:val="false"/>
          <w:color w:val="000000"/>
        </w:rPr>
        <w:t xml:space="preserve"> 
Глава 5. Строительство и реконструкция системы водоотведения </w:t>
      </w:r>
    </w:p>
    <w:bookmarkEnd w:id="27"/>
    <w:p>
      <w:pPr>
        <w:spacing w:after="0"/>
        <w:ind w:left="0"/>
        <w:jc w:val="both"/>
      </w:pPr>
      <w:r>
        <w:rPr>
          <w:rFonts w:ascii="Times New Roman"/>
          <w:b w:val="false"/>
          <w:i w:val="false"/>
          <w:color w:val="000000"/>
          <w:sz w:val="28"/>
        </w:rPr>
        <w:t xml:space="preserve">      Прогнозируемые расчетные расходы сточных вод и необходимые объемы для реконструкции канализационных очистных сооружений на период 2005-2010 годы даны в Приложении 1 таблица 3. </w:t>
      </w:r>
    </w:p>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1. Сети водоотведения </w:t>
      </w:r>
    </w:p>
    <w:bookmarkEnd w:id="28"/>
    <w:p>
      <w:pPr>
        <w:spacing w:after="0"/>
        <w:ind w:left="0"/>
        <w:jc w:val="both"/>
      </w:pPr>
      <w:r>
        <w:rPr>
          <w:rFonts w:ascii="Times New Roman"/>
          <w:b w:val="false"/>
          <w:i w:val="false"/>
          <w:color w:val="000000"/>
          <w:sz w:val="28"/>
        </w:rPr>
        <w:t xml:space="preserve">      Программа предусматривает расширение существующих сетей канализации для охвата всей территории строительства до 2010 года, что потребует строительства новых канализационных сетей: </w:t>
      </w:r>
      <w:r>
        <w:br/>
      </w:r>
      <w:r>
        <w:rPr>
          <w:rFonts w:ascii="Times New Roman"/>
          <w:b w:val="false"/>
          <w:i w:val="false"/>
          <w:color w:val="000000"/>
          <w:sz w:val="28"/>
        </w:rPr>
        <w:t xml:space="preserve">
      Д - 1200-1600 мм протяженностью -  16,5 км, </w:t>
      </w:r>
      <w:r>
        <w:br/>
      </w:r>
      <w:r>
        <w:rPr>
          <w:rFonts w:ascii="Times New Roman"/>
          <w:b w:val="false"/>
          <w:i w:val="false"/>
          <w:color w:val="000000"/>
          <w:sz w:val="28"/>
        </w:rPr>
        <w:t xml:space="preserve">
      Д - 900-1000 мм протяженностью  -   7 км, </w:t>
      </w:r>
      <w:r>
        <w:br/>
      </w:r>
      <w:r>
        <w:rPr>
          <w:rFonts w:ascii="Times New Roman"/>
          <w:b w:val="false"/>
          <w:i w:val="false"/>
          <w:color w:val="000000"/>
          <w:sz w:val="28"/>
        </w:rPr>
        <w:t xml:space="preserve">
      Д - 550-800 мм протяженностью   -  18 км, </w:t>
      </w:r>
      <w:r>
        <w:br/>
      </w:r>
      <w:r>
        <w:rPr>
          <w:rFonts w:ascii="Times New Roman"/>
          <w:b w:val="false"/>
          <w:i w:val="false"/>
          <w:color w:val="000000"/>
          <w:sz w:val="28"/>
        </w:rPr>
        <w:t xml:space="preserve">
      Д - 350-500 мм протяженностью   -  29 км, </w:t>
      </w:r>
      <w:r>
        <w:br/>
      </w:r>
      <w:r>
        <w:rPr>
          <w:rFonts w:ascii="Times New Roman"/>
          <w:b w:val="false"/>
          <w:i w:val="false"/>
          <w:color w:val="000000"/>
          <w:sz w:val="28"/>
        </w:rPr>
        <w:t xml:space="preserve">
      Д - 250-300 мм протяженностью   -  47 км, </w:t>
      </w:r>
      <w:r>
        <w:br/>
      </w:r>
      <w:r>
        <w:rPr>
          <w:rFonts w:ascii="Times New Roman"/>
          <w:b w:val="false"/>
          <w:i w:val="false"/>
          <w:color w:val="000000"/>
          <w:sz w:val="28"/>
        </w:rPr>
        <w:t xml:space="preserve">
      Д - 150-200 мм протяженностью   -  70 км. </w:t>
      </w:r>
      <w:r>
        <w:br/>
      </w:r>
      <w:r>
        <w:rPr>
          <w:rFonts w:ascii="Times New Roman"/>
          <w:b w:val="false"/>
          <w:i w:val="false"/>
          <w:color w:val="000000"/>
          <w:sz w:val="28"/>
        </w:rPr>
        <w:t xml:space="preserve">
      Итого                           - 187,5 км </w:t>
      </w:r>
      <w:r>
        <w:br/>
      </w:r>
      <w:r>
        <w:rPr>
          <w:rFonts w:ascii="Times New Roman"/>
          <w:b w:val="false"/>
          <w:i w:val="false"/>
          <w:color w:val="000000"/>
          <w:sz w:val="28"/>
        </w:rPr>
        <w:t xml:space="preserve">
      В связи с интенсивной застройкой существующих районов города и реконструкцией транспортных магистралей требуется переложить до 90 км канализационных сетей. Подлежит также реконструкции, существующий загородный самотечный коллектор Д - 1500 мм протяженностью - 7,5 км. </w:t>
      </w:r>
    </w:p>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2. Канализационные насосные станции </w:t>
      </w:r>
    </w:p>
    <w:bookmarkEnd w:id="29"/>
    <w:p>
      <w:pPr>
        <w:spacing w:after="0"/>
        <w:ind w:left="0"/>
        <w:jc w:val="both"/>
      </w:pPr>
      <w:r>
        <w:rPr>
          <w:rFonts w:ascii="Times New Roman"/>
          <w:b w:val="false"/>
          <w:i w:val="false"/>
          <w:color w:val="000000"/>
          <w:sz w:val="28"/>
        </w:rPr>
        <w:t xml:space="preserve">      Реконструкция существующей постройки города и освоение новых районов требуют строительства 16 новых канализационных насосных станций. Из 41 канализационной насосной станции, находящейся на балансе ГКП "Астана су арнасы", на 25 требуется проведение реконструкции с увеличением мощности установленных насосов. Восстановительные работы на насосных станциях должны быть проведены таким образом, чтобы не нарушалось поступление сточных вод. </w:t>
      </w:r>
    </w:p>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3. Очистные сооружения </w:t>
      </w:r>
    </w:p>
    <w:bookmarkEnd w:id="30"/>
    <w:p>
      <w:pPr>
        <w:spacing w:after="0"/>
        <w:ind w:left="0"/>
        <w:jc w:val="both"/>
      </w:pPr>
      <w:r>
        <w:rPr>
          <w:rFonts w:ascii="Times New Roman"/>
          <w:b w:val="false"/>
          <w:i w:val="false"/>
          <w:color w:val="000000"/>
          <w:sz w:val="28"/>
        </w:rPr>
        <w:t xml:space="preserve">      Прогнозируемый объем сточных вод в 2010 году составит 176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в связи с чем необходимо проведение реконструкции существующих очистных сооружений с увеличением мощности до 220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4. Озеро-накопитель сточных вод "Талдыколь" </w:t>
      </w:r>
    </w:p>
    <w:bookmarkEnd w:id="31"/>
    <w:p>
      <w:pPr>
        <w:spacing w:after="0"/>
        <w:ind w:left="0"/>
        <w:jc w:val="both"/>
      </w:pPr>
      <w:r>
        <w:rPr>
          <w:rFonts w:ascii="Times New Roman"/>
          <w:b w:val="false"/>
          <w:i w:val="false"/>
          <w:color w:val="000000"/>
          <w:sz w:val="28"/>
        </w:rPr>
        <w:t xml:space="preserve">      Для предотвращения негативного влияния накопителя сточных вод Талдыколь на экологию столичного региона принято решение об его ликвидации, с последующей рекультивацией освобождаемых территорий. Основные технологические решения, направленные на ликвидацию накопителя сточных вод Талдыколь, следующие: </w:t>
      </w:r>
      <w:r>
        <w:br/>
      </w:r>
      <w:r>
        <w:rPr>
          <w:rFonts w:ascii="Times New Roman"/>
          <w:b w:val="false"/>
          <w:i w:val="false"/>
          <w:color w:val="000000"/>
          <w:sz w:val="28"/>
        </w:rPr>
        <w:t xml:space="preserve">
      1) прекращение сброса биологически очищенных сточных вод канализационных очистных сооружений г. Астана в накопитель Талдыколь; </w:t>
      </w:r>
      <w:r>
        <w:br/>
      </w:r>
      <w:r>
        <w:rPr>
          <w:rFonts w:ascii="Times New Roman"/>
          <w:b w:val="false"/>
          <w:i w:val="false"/>
          <w:color w:val="000000"/>
          <w:sz w:val="28"/>
        </w:rPr>
        <w:t xml:space="preserve">
      2) удаление воды из накопителя Талдыколь; </w:t>
      </w:r>
      <w:r>
        <w:br/>
      </w:r>
      <w:r>
        <w:rPr>
          <w:rFonts w:ascii="Times New Roman"/>
          <w:b w:val="false"/>
          <w:i w:val="false"/>
          <w:color w:val="000000"/>
          <w:sz w:val="28"/>
        </w:rPr>
        <w:t xml:space="preserve">
      3) извлечение донного ила из накопителя с последующей рекультивацией высвобождаемой территории с восстановлением естественного озера Большой Талдыколь. </w:t>
      </w:r>
      <w:r>
        <w:br/>
      </w:r>
      <w:r>
        <w:rPr>
          <w:rFonts w:ascii="Times New Roman"/>
          <w:b w:val="false"/>
          <w:i w:val="false"/>
          <w:color w:val="000000"/>
          <w:sz w:val="28"/>
        </w:rPr>
        <w:t xml:space="preserve">
      Общая стоимость строительства и реконструкции объектов системы водоснабжения и канализации составила - 90735,6 млн. тенге. </w:t>
      </w:r>
    </w:p>
    <w:bookmarkStart w:name="z35" w:id="32"/>
    <w:p>
      <w:pPr>
        <w:spacing w:after="0"/>
        <w:ind w:left="0"/>
        <w:jc w:val="left"/>
      </w:pPr>
      <w:r>
        <w:rPr>
          <w:rFonts w:ascii="Times New Roman"/>
          <w:b/>
          <w:i w:val="false"/>
          <w:color w:val="000000"/>
        </w:rPr>
        <w:t xml:space="preserve"> 
Глава 6. Экология и охрана водных ресурсов, </w:t>
      </w:r>
      <w:r>
        <w:br/>
      </w:r>
      <w:r>
        <w:rPr>
          <w:rFonts w:ascii="Times New Roman"/>
          <w:b/>
          <w:i w:val="false"/>
          <w:color w:val="000000"/>
        </w:rPr>
        <w:t xml:space="preserve">
паводковые и грунтовые воды </w:t>
      </w:r>
    </w:p>
    <w:bookmarkEnd w:id="32"/>
    <w:p>
      <w:pPr>
        <w:spacing w:after="0"/>
        <w:ind w:left="0"/>
        <w:jc w:val="both"/>
      </w:pPr>
      <w:r>
        <w:rPr>
          <w:rFonts w:ascii="Times New Roman"/>
          <w:b w:val="false"/>
          <w:i w:val="false"/>
          <w:color w:val="000000"/>
          <w:sz w:val="28"/>
        </w:rPr>
        <w:t xml:space="preserve">      Улучшение экологических, гидрологических и санитарно-гигиенических условий русла реки Ишим будет достигнуто за счет: </w:t>
      </w:r>
      <w:r>
        <w:br/>
      </w:r>
      <w:r>
        <w:rPr>
          <w:rFonts w:ascii="Times New Roman"/>
          <w:b w:val="false"/>
          <w:i w:val="false"/>
          <w:color w:val="000000"/>
          <w:sz w:val="28"/>
        </w:rPr>
        <w:t xml:space="preserve">
      организации водоохранной зоны и прибрежных защитных полос вдоль реки; </w:t>
      </w:r>
      <w:r>
        <w:br/>
      </w:r>
      <w:r>
        <w:rPr>
          <w:rFonts w:ascii="Times New Roman"/>
          <w:b w:val="false"/>
          <w:i w:val="false"/>
          <w:color w:val="000000"/>
          <w:sz w:val="28"/>
        </w:rPr>
        <w:t xml:space="preserve">
      ликвидации и минимизации воздействия источников загрязнения; </w:t>
      </w:r>
      <w:r>
        <w:br/>
      </w:r>
      <w:r>
        <w:rPr>
          <w:rFonts w:ascii="Times New Roman"/>
          <w:b w:val="false"/>
          <w:i w:val="false"/>
          <w:color w:val="000000"/>
          <w:sz w:val="28"/>
        </w:rPr>
        <w:t xml:space="preserve">
      совершенствования системы утилизации производственных и бытовых стоков; </w:t>
      </w:r>
      <w:r>
        <w:br/>
      </w:r>
      <w:r>
        <w:rPr>
          <w:rFonts w:ascii="Times New Roman"/>
          <w:b w:val="false"/>
          <w:i w:val="false"/>
          <w:color w:val="000000"/>
          <w:sz w:val="28"/>
        </w:rPr>
        <w:t xml:space="preserve">
      продолжения гидрогеологических исследований и совершенствования мониторинга грунтовых вод; </w:t>
      </w:r>
      <w:r>
        <w:br/>
      </w:r>
      <w:r>
        <w:rPr>
          <w:rFonts w:ascii="Times New Roman"/>
          <w:b w:val="false"/>
          <w:i w:val="false"/>
          <w:color w:val="000000"/>
          <w:sz w:val="28"/>
        </w:rPr>
        <w:t xml:space="preserve">
      ликвидации накопителя сточных вод "Талдыколь" с рекультивацией. </w:t>
      </w:r>
    </w:p>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1. Противопаводковые мероприятия </w:t>
      </w:r>
    </w:p>
    <w:bookmarkEnd w:id="33"/>
    <w:p>
      <w:pPr>
        <w:spacing w:after="0"/>
        <w:ind w:left="0"/>
        <w:jc w:val="both"/>
      </w:pPr>
      <w:r>
        <w:rPr>
          <w:rFonts w:ascii="Times New Roman"/>
          <w:b w:val="false"/>
          <w:i w:val="false"/>
          <w:color w:val="000000"/>
          <w:sz w:val="28"/>
        </w:rPr>
        <w:t xml:space="preserve">      В 2004 году ПК "Институт Казгипроводхоз" на основании технического задания, выданного Государственным управлением (далее - ГУ) "Казселезащита" Агентства Республики Казахстан по чрезвычайным ситуациям и утвержденного Комитетом по делам строительства Министерства торговли и индустрии Республики Казахстан выполнен проект "Защита города Астаны от затопления паводковыми водами реки Ишим", в котором разработан комплекс противопаводковых защитных сооружений. Технической схемой безопасного пропуска паводковых вод предусматривается строительство защитной дамбы с водопропускными сооружениями. Строительство дамбы закрывает пути движения воды по левобережью реки, формирует регулирующую емкость перед собой, обеспечивая снижение пиковых расходов половодья. </w:t>
      </w:r>
      <w:r>
        <w:br/>
      </w:r>
      <w:r>
        <w:rPr>
          <w:rFonts w:ascii="Times New Roman"/>
          <w:b w:val="false"/>
          <w:i w:val="false"/>
          <w:color w:val="000000"/>
          <w:sz w:val="28"/>
        </w:rPr>
        <w:t xml:space="preserve">
      Общая протяженность защитной дамбы - 31,10 км. </w:t>
      </w:r>
      <w:r>
        <w:br/>
      </w:r>
      <w:r>
        <w:rPr>
          <w:rFonts w:ascii="Times New Roman"/>
          <w:b w:val="false"/>
          <w:i w:val="false"/>
          <w:color w:val="000000"/>
          <w:sz w:val="28"/>
        </w:rPr>
        <w:t xml:space="preserve">
      Регулирующая емкость - 450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Водовыпуск - в русло реки Ишим пропускной способностью - 450 м </w:t>
      </w:r>
      <w:r>
        <w:rPr>
          <w:rFonts w:ascii="Times New Roman"/>
          <w:b w:val="false"/>
          <w:i w:val="false"/>
          <w:color w:val="000000"/>
          <w:vertAlign w:val="superscript"/>
        </w:rPr>
        <w:t xml:space="preserve">3 </w:t>
      </w:r>
      <w:r>
        <w:rPr>
          <w:rFonts w:ascii="Times New Roman"/>
          <w:b w:val="false"/>
          <w:i w:val="false"/>
          <w:color w:val="000000"/>
          <w:sz w:val="28"/>
        </w:rPr>
        <w:t xml:space="preserve">/сек. </w:t>
      </w:r>
      <w:r>
        <w:br/>
      </w:r>
      <w:r>
        <w:rPr>
          <w:rFonts w:ascii="Times New Roman"/>
          <w:b w:val="false"/>
          <w:i w:val="false"/>
          <w:color w:val="000000"/>
          <w:sz w:val="28"/>
        </w:rPr>
        <w:t xml:space="preserve">
      На основании постановления акимата города Астаны от 12 декабря 2003 года ТОО "ORTA" выполнен проект краткого технико-экономического обоснования "Реконструкция русла реки Ишим в границах города Астаны", целью которого явилась в основном корректировка выполненного в 2001 году ТЭО "Защита города Астаны от затопления паводковыми водами реки Ишим". Корректировка была вызвана в основном изменением и уточнением расчетных и проверочных расходов паводковых вод, направляемых по городскому руслу реки Ишим. </w:t>
      </w:r>
      <w:r>
        <w:br/>
      </w:r>
      <w:r>
        <w:rPr>
          <w:rFonts w:ascii="Times New Roman"/>
          <w:b w:val="false"/>
          <w:i w:val="false"/>
          <w:color w:val="000000"/>
          <w:sz w:val="28"/>
        </w:rPr>
        <w:t xml:space="preserve">
      Общая протяженность русла реки Ишим в границах города - 41167 метров. Согласно ТЭО на участке от водосбросного сооружения в защитной дамбе (по проекту ГУ "Казселезащита") до слияния с руслом реки Ишим предусматривается строительство канала протяженностью 4,6 км. На участках от запроектированной защитной дамбы и водорегулирующей плотины у поселка Тельмана и от намечаемой водорегулирующей плотины у слияния двух рукавов реки до слияния с естественным руслом на западной границе города, реконструкция городского русла предусматривается без устройства набережных. Общая протяженность этих участков составляет 22,436 км. Здесь предусматриваются в основном земляные работы по расширению и углублению русла, а также отсыпке береговых дамб до проектных отметок. </w:t>
      </w:r>
      <w:r>
        <w:br/>
      </w:r>
      <w:r>
        <w:rPr>
          <w:rFonts w:ascii="Times New Roman"/>
          <w:b w:val="false"/>
          <w:i w:val="false"/>
          <w:color w:val="000000"/>
          <w:sz w:val="28"/>
        </w:rPr>
        <w:t xml:space="preserve">
      Общая протяженность русла реки с устройством набережных составляет 8516 м. </w:t>
      </w:r>
      <w:r>
        <w:br/>
      </w:r>
      <w:r>
        <w:rPr>
          <w:rFonts w:ascii="Times New Roman"/>
          <w:b w:val="false"/>
          <w:i w:val="false"/>
          <w:color w:val="000000"/>
          <w:sz w:val="28"/>
        </w:rPr>
        <w:t xml:space="preserve">
      Общая стоимость строительства противопаводковых защитных сооружений составляет - 22938,5 млн. тенге. </w:t>
      </w:r>
    </w:p>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2. Система ливневой канализации </w:t>
      </w:r>
    </w:p>
    <w:bookmarkEnd w:id="34"/>
    <w:p>
      <w:pPr>
        <w:spacing w:after="0"/>
        <w:ind w:left="0"/>
        <w:jc w:val="both"/>
      </w:pPr>
      <w:r>
        <w:rPr>
          <w:rFonts w:ascii="Times New Roman"/>
          <w:b w:val="false"/>
          <w:i w:val="false"/>
          <w:color w:val="000000"/>
          <w:sz w:val="28"/>
        </w:rPr>
        <w:t xml:space="preserve">      На основании утвержденного генерального плана города Астаны в 2002 году институтом "Астанагенплан" была разработана </w:t>
      </w:r>
      <w:r>
        <w:rPr>
          <w:rFonts w:ascii="Times New Roman"/>
          <w:b w:val="false"/>
          <w:i w:val="false"/>
          <w:color w:val="000000"/>
          <w:sz w:val="28"/>
        </w:rPr>
        <w:t xml:space="preserve">Программа </w:t>
      </w:r>
      <w:r>
        <w:rPr>
          <w:rFonts w:ascii="Times New Roman"/>
          <w:b w:val="false"/>
          <w:i w:val="false"/>
          <w:color w:val="000000"/>
          <w:sz w:val="28"/>
        </w:rPr>
        <w:t xml:space="preserve">развития системы ливневой канализации в городе Астане до 2010 года, которая была утверждена в 2002 году. </w:t>
      </w:r>
      <w:r>
        <w:br/>
      </w:r>
      <w:r>
        <w:rPr>
          <w:rFonts w:ascii="Times New Roman"/>
          <w:b w:val="false"/>
          <w:i w:val="false"/>
          <w:color w:val="000000"/>
          <w:sz w:val="28"/>
        </w:rPr>
        <w:t xml:space="preserve">
      В 2004 году Институтом инженерного проектирования было разработано технико-экономическое обоснование "Развитие системы ливневой канализации в городе Астане". В ТЭО предусмотрены новое строительство и частичная перекладка главных коллекторов ливневой канализации в жилой постройке города и промышленной зоне, строительство очистных сооружений и станций перекачки ливневых стоков. </w:t>
      </w:r>
      <w:r>
        <w:br/>
      </w:r>
      <w:r>
        <w:rPr>
          <w:rFonts w:ascii="Times New Roman"/>
          <w:b w:val="false"/>
          <w:i w:val="false"/>
          <w:color w:val="000000"/>
          <w:sz w:val="28"/>
        </w:rPr>
        <w:t xml:space="preserve">
      Согласно ТЭО территория города Астаны разделена на 16 основных бассейнов (районов) водоотведения поверхностного стока. В каждом районе предусматриваются самостоятельные очистные сооружения, станции перекачки и выпуски очищенных стоков. </w:t>
      </w:r>
      <w:r>
        <w:br/>
      </w:r>
      <w:r>
        <w:rPr>
          <w:rFonts w:ascii="Times New Roman"/>
          <w:b w:val="false"/>
          <w:i w:val="false"/>
          <w:color w:val="000000"/>
          <w:sz w:val="28"/>
        </w:rPr>
        <w:t xml:space="preserve">
      Общегородская площадь стока составляет 12750 га. </w:t>
      </w:r>
      <w:r>
        <w:br/>
      </w:r>
      <w:r>
        <w:rPr>
          <w:rFonts w:ascii="Times New Roman"/>
          <w:b w:val="false"/>
          <w:i w:val="false"/>
          <w:color w:val="000000"/>
          <w:sz w:val="28"/>
        </w:rPr>
        <w:t xml:space="preserve">
      Трассировка главных коллекторов выполнена с учетом рельефа местности и генерального плана, выполненного ГКП "Астанагенплан", с учетом перспективы развития. </w:t>
      </w:r>
      <w:r>
        <w:br/>
      </w:r>
      <w:r>
        <w:rPr>
          <w:rFonts w:ascii="Times New Roman"/>
          <w:b w:val="false"/>
          <w:i w:val="false"/>
          <w:color w:val="000000"/>
          <w:sz w:val="28"/>
        </w:rPr>
        <w:t xml:space="preserve">
      Среднегодовые объемы дождевых вод со всей территории города составляют 8486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w:t>
      </w:r>
      <w:r>
        <w:br/>
      </w:r>
      <w:r>
        <w:rPr>
          <w:rFonts w:ascii="Times New Roman"/>
          <w:b w:val="false"/>
          <w:i w:val="false"/>
          <w:color w:val="000000"/>
          <w:sz w:val="28"/>
        </w:rPr>
        <w:t xml:space="preserve">
      Среднегодовое количество талых составляет 4227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w:t>
      </w:r>
      <w:r>
        <w:br/>
      </w:r>
      <w:r>
        <w:rPr>
          <w:rFonts w:ascii="Times New Roman"/>
          <w:b w:val="false"/>
          <w:i w:val="false"/>
          <w:color w:val="000000"/>
          <w:sz w:val="28"/>
        </w:rPr>
        <w:t xml:space="preserve">
      Среднегодовое количество поливомоечных вод составляет 1912.411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w:t>
      </w:r>
      <w:r>
        <w:br/>
      </w:r>
      <w:r>
        <w:rPr>
          <w:rFonts w:ascii="Times New Roman"/>
          <w:b w:val="false"/>
          <w:i w:val="false"/>
          <w:color w:val="000000"/>
          <w:sz w:val="28"/>
        </w:rPr>
        <w:t xml:space="preserve">
      Во избежание большого заглубления коллекторов и регулирующих емкостей возникает необходимость строительства насосных станций. </w:t>
      </w:r>
      <w:r>
        <w:br/>
      </w:r>
      <w:r>
        <w:rPr>
          <w:rFonts w:ascii="Times New Roman"/>
          <w:b w:val="false"/>
          <w:i w:val="false"/>
          <w:color w:val="000000"/>
          <w:sz w:val="28"/>
        </w:rPr>
        <w:t xml:space="preserve">
      Всего на территории города до 2010 года предусмотрена установка 25 насосных станций перекачки дождевых вод. </w:t>
      </w:r>
      <w:r>
        <w:br/>
      </w:r>
      <w:r>
        <w:rPr>
          <w:rFonts w:ascii="Times New Roman"/>
          <w:b w:val="false"/>
          <w:i w:val="false"/>
          <w:color w:val="000000"/>
          <w:sz w:val="28"/>
        </w:rPr>
        <w:t xml:space="preserve">
      Очистные сооружения устраиваются для каждого водосборного бассейна, имеющего самостоятельный выпуск. </w:t>
      </w:r>
      <w:r>
        <w:br/>
      </w:r>
      <w:r>
        <w:rPr>
          <w:rFonts w:ascii="Times New Roman"/>
          <w:b w:val="false"/>
          <w:i w:val="false"/>
          <w:color w:val="000000"/>
          <w:sz w:val="28"/>
        </w:rPr>
        <w:t xml:space="preserve">
      Поступление очищенной воды после регулирующих резервуаров предусмотрено на сооружения доочистки. </w:t>
      </w:r>
      <w:r>
        <w:br/>
      </w:r>
      <w:r>
        <w:rPr>
          <w:rFonts w:ascii="Times New Roman"/>
          <w:b w:val="false"/>
          <w:i w:val="false"/>
          <w:color w:val="000000"/>
          <w:sz w:val="28"/>
        </w:rPr>
        <w:t xml:space="preserve">
      На расчетный 2010 год предусмотрены следующие объемы строительства: </w:t>
      </w:r>
      <w:r>
        <w:br/>
      </w:r>
      <w:r>
        <w:rPr>
          <w:rFonts w:ascii="Times New Roman"/>
          <w:b w:val="false"/>
          <w:i w:val="false"/>
          <w:color w:val="000000"/>
          <w:sz w:val="28"/>
        </w:rPr>
        <w:t xml:space="preserve">
      строительство новых трубопроводов Д - 600 </w:t>
      </w:r>
      <w:r>
        <w:rPr>
          <w:rFonts w:ascii="Times New Roman"/>
          <w:b w:val="false"/>
          <w:i w:val="false"/>
          <w:color w:val="000000"/>
          <w:vertAlign w:val="superscript"/>
        </w:rPr>
        <w:t xml:space="preserve">. </w:t>
      </w:r>
      <w:r>
        <w:rPr>
          <w:rFonts w:ascii="Times New Roman"/>
          <w:b w:val="false"/>
          <w:i w:val="false"/>
          <w:color w:val="000000"/>
          <w:sz w:val="28"/>
        </w:rPr>
        <w:t xml:space="preserve">/.1500 мм L = 120,873 км; </w:t>
      </w:r>
      <w:r>
        <w:br/>
      </w:r>
      <w:r>
        <w:rPr>
          <w:rFonts w:ascii="Times New Roman"/>
          <w:b w:val="false"/>
          <w:i w:val="false"/>
          <w:color w:val="000000"/>
          <w:sz w:val="28"/>
        </w:rPr>
        <w:t xml:space="preserve">
      строительство 13 очистных сооружений; </w:t>
      </w:r>
      <w:r>
        <w:br/>
      </w:r>
      <w:r>
        <w:rPr>
          <w:rFonts w:ascii="Times New Roman"/>
          <w:b w:val="false"/>
          <w:i w:val="false"/>
          <w:color w:val="000000"/>
          <w:sz w:val="28"/>
        </w:rPr>
        <w:t xml:space="preserve">
      строительство 25 насосных станций. </w:t>
      </w:r>
      <w:r>
        <w:br/>
      </w:r>
      <w:r>
        <w:rPr>
          <w:rFonts w:ascii="Times New Roman"/>
          <w:b w:val="false"/>
          <w:i w:val="false"/>
          <w:color w:val="000000"/>
          <w:sz w:val="28"/>
        </w:rPr>
        <w:t xml:space="preserve">
      Общая стоимость строительства ливневой канализации составила - 13579,5 млн. тенге. </w:t>
      </w:r>
    </w:p>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i w:val="false"/>
          <w:color w:val="000000"/>
          <w:sz w:val="28"/>
        </w:rPr>
        <w:t xml:space="preserve">3. Дренажная система </w:t>
      </w:r>
    </w:p>
    <w:bookmarkEnd w:id="35"/>
    <w:p>
      <w:pPr>
        <w:spacing w:after="0"/>
        <w:ind w:left="0"/>
        <w:jc w:val="both"/>
      </w:pPr>
      <w:r>
        <w:rPr>
          <w:rFonts w:ascii="Times New Roman"/>
          <w:b w:val="false"/>
          <w:i w:val="false"/>
          <w:color w:val="000000"/>
          <w:sz w:val="28"/>
        </w:rPr>
        <w:t xml:space="preserve">      Для устранения ущерба, причиняемого грунтовыми водами левобережной территории постройки города Астаны, намечено строительство централизованной системы дренажа грунтовых вод. </w:t>
      </w:r>
      <w:r>
        <w:br/>
      </w:r>
      <w:r>
        <w:rPr>
          <w:rFonts w:ascii="Times New Roman"/>
          <w:b w:val="false"/>
          <w:i w:val="false"/>
          <w:color w:val="000000"/>
          <w:sz w:val="28"/>
        </w:rPr>
        <w:t xml:space="preserve">
      В 2003 году ТОО "OРTA" было разработано ТЭО "Инженерная защита от подтопления, дренаж, понижение уровня грунтовых вод левобережной территории застройки города Астаны". </w:t>
      </w:r>
      <w:r>
        <w:br/>
      </w:r>
      <w:r>
        <w:rPr>
          <w:rFonts w:ascii="Times New Roman"/>
          <w:b w:val="false"/>
          <w:i w:val="false"/>
          <w:color w:val="000000"/>
          <w:sz w:val="28"/>
        </w:rPr>
        <w:t xml:space="preserve">
      Согласно разработанному ТЭО в первую очередь строительства должны быть включены следующие объекты: </w:t>
      </w:r>
      <w:r>
        <w:br/>
      </w:r>
      <w:r>
        <w:rPr>
          <w:rFonts w:ascii="Times New Roman"/>
          <w:b w:val="false"/>
          <w:i w:val="false"/>
          <w:color w:val="000000"/>
          <w:sz w:val="28"/>
        </w:rPr>
        <w:t xml:space="preserve">
      1) Предварительный дренаж. Для отвода поверхностных вод из группы озер Малого Талдыколя намечено строительство двух осушительных каналов общей протяженностью 4,26 км; </w:t>
      </w:r>
      <w:r>
        <w:br/>
      </w:r>
      <w:r>
        <w:rPr>
          <w:rFonts w:ascii="Times New Roman"/>
          <w:b w:val="false"/>
          <w:i w:val="false"/>
          <w:color w:val="000000"/>
          <w:sz w:val="28"/>
        </w:rPr>
        <w:t xml:space="preserve">
      2) Водорегулирующий бассейн. На месте групп озер Малого Талдыколя предусматривается строительство водоприемника, площадь которого составляет 75 га; </w:t>
      </w:r>
      <w:r>
        <w:br/>
      </w:r>
      <w:r>
        <w:rPr>
          <w:rFonts w:ascii="Times New Roman"/>
          <w:b w:val="false"/>
          <w:i w:val="false"/>
          <w:color w:val="000000"/>
          <w:sz w:val="28"/>
        </w:rPr>
        <w:t xml:space="preserve">
      3) Головная дренажная насосная станция. Предназначена для откачки воды из водорегулирующего бассейна и подачи ее по магистральному водоводу протяженностью 3,2 км в реку Ишим; </w:t>
      </w:r>
      <w:r>
        <w:br/>
      </w:r>
      <w:r>
        <w:rPr>
          <w:rFonts w:ascii="Times New Roman"/>
          <w:b w:val="false"/>
          <w:i w:val="false"/>
          <w:color w:val="000000"/>
          <w:sz w:val="28"/>
        </w:rPr>
        <w:t xml:space="preserve">
      4) Коллекторно-дренажная сеть. Общая протяженность коллекторно-дренажной сети до 2010 г. составляет 393,11 км. </w:t>
      </w:r>
      <w:r>
        <w:br/>
      </w:r>
      <w:r>
        <w:rPr>
          <w:rFonts w:ascii="Times New Roman"/>
          <w:b w:val="false"/>
          <w:i w:val="false"/>
          <w:color w:val="000000"/>
          <w:sz w:val="28"/>
        </w:rPr>
        <w:t xml:space="preserve">
      Общая стоимость строительства дренажной системы составила - 10073,9 млн. тенге. </w:t>
      </w:r>
    </w:p>
    <w:bookmarkStart w:name="z39" w:id="36"/>
    <w:p>
      <w:pPr>
        <w:spacing w:after="0"/>
        <w:ind w:left="0"/>
        <w:jc w:val="left"/>
      </w:pPr>
      <w:r>
        <w:rPr>
          <w:rFonts w:ascii="Times New Roman"/>
          <w:b/>
          <w:i w:val="false"/>
          <w:color w:val="000000"/>
        </w:rPr>
        <w:t xml:space="preserve"> 
Раздел 6. Необходимые ресурсы и источники финансирования </w:t>
      </w:r>
    </w:p>
    <w:bookmarkEnd w:id="36"/>
    <w:p>
      <w:pPr>
        <w:spacing w:after="0"/>
        <w:ind w:left="0"/>
        <w:jc w:val="both"/>
      </w:pPr>
      <w:r>
        <w:rPr>
          <w:rFonts w:ascii="Times New Roman"/>
          <w:b w:val="false"/>
          <w:i w:val="false"/>
          <w:color w:val="000000"/>
          <w:sz w:val="28"/>
        </w:rPr>
        <w:t xml:space="preserve">      Предполагаемый объем финансовых средств, необходимых для реализации мероприятий Программы, требует вовлечения значительных средств республиканского, местного бюджета и частных инвесторов. </w:t>
      </w:r>
      <w:r>
        <w:br/>
      </w:r>
      <w:r>
        <w:rPr>
          <w:rFonts w:ascii="Times New Roman"/>
          <w:b w:val="false"/>
          <w:i w:val="false"/>
          <w:color w:val="000000"/>
          <w:sz w:val="28"/>
        </w:rPr>
        <w:t xml:space="preserve">
      Общая сумма инвестиций составляет 137327,5 млн. тенге, в том числе: </w:t>
      </w:r>
      <w:r>
        <w:br/>
      </w:r>
      <w:r>
        <w:rPr>
          <w:rFonts w:ascii="Times New Roman"/>
          <w:b w:val="false"/>
          <w:i w:val="false"/>
          <w:color w:val="000000"/>
          <w:sz w:val="28"/>
        </w:rPr>
        <w:t xml:space="preserve">
      1). Система водоснабжения и водоотведения </w:t>
      </w:r>
      <w:r>
        <w:br/>
      </w:r>
      <w:r>
        <w:rPr>
          <w:rFonts w:ascii="Times New Roman"/>
          <w:b w:val="false"/>
          <w:i w:val="false"/>
          <w:color w:val="000000"/>
          <w:sz w:val="28"/>
        </w:rPr>
        <w:t xml:space="preserve">
          за счет республиканского и местного бюджета    - 56292,6 млн. тенге, </w:t>
      </w:r>
      <w:r>
        <w:br/>
      </w:r>
      <w:r>
        <w:rPr>
          <w:rFonts w:ascii="Times New Roman"/>
          <w:b w:val="false"/>
          <w:i w:val="false"/>
          <w:color w:val="000000"/>
          <w:sz w:val="28"/>
        </w:rPr>
        <w:t xml:space="preserve">
          за счет займа Японского Банка </w:t>
      </w:r>
      <w:r>
        <w:br/>
      </w:r>
      <w:r>
        <w:rPr>
          <w:rFonts w:ascii="Times New Roman"/>
          <w:b w:val="false"/>
          <w:i w:val="false"/>
          <w:color w:val="000000"/>
          <w:sz w:val="28"/>
        </w:rPr>
        <w:t xml:space="preserve">
          Международного Сотрудничества (ЯБМС)           - 34443,0 млн. тенге. </w:t>
      </w:r>
      <w:r>
        <w:br/>
      </w:r>
      <w:r>
        <w:rPr>
          <w:rFonts w:ascii="Times New Roman"/>
          <w:b w:val="false"/>
          <w:i w:val="false"/>
          <w:color w:val="000000"/>
          <w:sz w:val="28"/>
        </w:rPr>
        <w:t xml:space="preserve">
      2). Защитные сооружения </w:t>
      </w:r>
      <w:r>
        <w:br/>
      </w:r>
      <w:r>
        <w:rPr>
          <w:rFonts w:ascii="Times New Roman"/>
          <w:b w:val="false"/>
          <w:i w:val="false"/>
          <w:color w:val="000000"/>
          <w:sz w:val="28"/>
        </w:rPr>
        <w:t xml:space="preserve">
          за счет республиканского бюджета               - 22938,5 млн. тенге. </w:t>
      </w:r>
      <w:r>
        <w:br/>
      </w:r>
      <w:r>
        <w:rPr>
          <w:rFonts w:ascii="Times New Roman"/>
          <w:b w:val="false"/>
          <w:i w:val="false"/>
          <w:color w:val="000000"/>
          <w:sz w:val="28"/>
        </w:rPr>
        <w:t xml:space="preserve">
      3). Ливневая канализация </w:t>
      </w:r>
      <w:r>
        <w:br/>
      </w:r>
      <w:r>
        <w:rPr>
          <w:rFonts w:ascii="Times New Roman"/>
          <w:b w:val="false"/>
          <w:i w:val="false"/>
          <w:color w:val="000000"/>
          <w:sz w:val="28"/>
        </w:rPr>
        <w:t xml:space="preserve">
          за счет республиканского бюджета               - 13579,5 млн. тенге. </w:t>
      </w:r>
      <w:r>
        <w:br/>
      </w:r>
      <w:r>
        <w:rPr>
          <w:rFonts w:ascii="Times New Roman"/>
          <w:b w:val="false"/>
          <w:i w:val="false"/>
          <w:color w:val="000000"/>
          <w:sz w:val="28"/>
        </w:rPr>
        <w:t xml:space="preserve">
      4). Дренажная система </w:t>
      </w:r>
      <w:r>
        <w:br/>
      </w:r>
      <w:r>
        <w:rPr>
          <w:rFonts w:ascii="Times New Roman"/>
          <w:b w:val="false"/>
          <w:i w:val="false"/>
          <w:color w:val="000000"/>
          <w:sz w:val="28"/>
        </w:rPr>
        <w:t xml:space="preserve">
          за счет республиканского бюджета               - 10073,9 млн. тенге. </w:t>
      </w:r>
    </w:p>
    <w:p>
      <w:pPr>
        <w:spacing w:after="0"/>
        <w:ind w:left="0"/>
        <w:jc w:val="both"/>
      </w:pPr>
      <w:r>
        <w:rPr>
          <w:rFonts w:ascii="Times New Roman"/>
          <w:b w:val="false"/>
          <w:i w:val="false"/>
          <w:color w:val="000000"/>
          <w:sz w:val="28"/>
        </w:rPr>
        <w:t xml:space="preserve">      Необходимый объем финансовых ресурсов по годам, приведен в сводной таблице 1 Приложения 2. </w:t>
      </w:r>
    </w:p>
    <w:bookmarkStart w:name="z40" w:id="37"/>
    <w:p>
      <w:pPr>
        <w:spacing w:after="0"/>
        <w:ind w:left="0"/>
        <w:jc w:val="left"/>
      </w:pPr>
      <w:r>
        <w:rPr>
          <w:rFonts w:ascii="Times New Roman"/>
          <w:b/>
          <w:i w:val="false"/>
          <w:color w:val="000000"/>
        </w:rPr>
        <w:t xml:space="preserve"> 
Раздел 7. Ожидаемые результаты от реализации Программы </w:t>
      </w:r>
    </w:p>
    <w:bookmarkEnd w:id="37"/>
    <w:p>
      <w:pPr>
        <w:spacing w:after="0"/>
        <w:ind w:left="0"/>
        <w:jc w:val="both"/>
      </w:pPr>
      <w:r>
        <w:rPr>
          <w:rFonts w:ascii="Times New Roman"/>
          <w:b w:val="false"/>
          <w:i w:val="false"/>
          <w:color w:val="000000"/>
          <w:sz w:val="28"/>
        </w:rPr>
        <w:t xml:space="preserve">      Настоящая Программа выполнена с учетом и корректировкой утвержденных действующих программ, ТЭО, проектов по водоснабжению и водоотведению города Астаны, а также мероприятий по защите от паводковых и грунтовых вод. Рассмотрены все выполненные проектные разработки различных институтов по вышеуказанным вопросам. </w:t>
      </w:r>
      <w:r>
        <w:br/>
      </w:r>
      <w:r>
        <w:rPr>
          <w:rFonts w:ascii="Times New Roman"/>
          <w:b w:val="false"/>
          <w:i w:val="false"/>
          <w:color w:val="000000"/>
          <w:sz w:val="28"/>
        </w:rPr>
        <w:t xml:space="preserve">
      Реализация настоящей Программы обеспечит водоснабжение и водоотведение всех инфраструктур столицы и повысит уровень качества жизни, будет способствовать более рациональному использованию водных ресурсов. </w:t>
      </w:r>
      <w:r>
        <w:br/>
      </w:r>
      <w:r>
        <w:rPr>
          <w:rFonts w:ascii="Times New Roman"/>
          <w:b w:val="false"/>
          <w:i w:val="false"/>
          <w:color w:val="000000"/>
          <w:sz w:val="28"/>
        </w:rPr>
        <w:t xml:space="preserve">
      Мероприятия по инженерной защите от подтопления, дренаж левобережной части города позволят понизить уровень грунтовых вод, решить вопрос заболачивания территории. </w:t>
      </w:r>
      <w:r>
        <w:br/>
      </w:r>
      <w:r>
        <w:rPr>
          <w:rFonts w:ascii="Times New Roman"/>
          <w:b w:val="false"/>
          <w:i w:val="false"/>
          <w:color w:val="000000"/>
          <w:sz w:val="28"/>
        </w:rPr>
        <w:t xml:space="preserve">
      Реконструкция и благоустройство русла реки Ишим, ручьев Сары-Булак, Ак-Булак будут способствовать оздоровлению экологической обстановки, обеспечению качества поверхностных вод. </w:t>
      </w:r>
      <w:r>
        <w:br/>
      </w:r>
      <w:r>
        <w:rPr>
          <w:rFonts w:ascii="Times New Roman"/>
          <w:b w:val="false"/>
          <w:i w:val="false"/>
          <w:color w:val="000000"/>
          <w:sz w:val="28"/>
        </w:rPr>
        <w:t xml:space="preserve">
      Организация водоохранных зон, прибрежных защитных полос приведет к улучшению экологических, гидрологических и санитарно-гигиенических условий вдоль русла реки Ишим, обеспечит предотвращение загрязнения, засорения, заиления и истощения водных объектов, улучшение качества используемой воды. </w:t>
      </w:r>
      <w:r>
        <w:br/>
      </w:r>
      <w:r>
        <w:rPr>
          <w:rFonts w:ascii="Times New Roman"/>
          <w:b w:val="false"/>
          <w:i w:val="false"/>
          <w:color w:val="000000"/>
          <w:sz w:val="28"/>
        </w:rPr>
        <w:t xml:space="preserve">
      Ликвидация накопителя-испарителя "Талдыколь" с рекультивацией повысит надежность работы очистных сооружений города, устранит неприятный запах, позволит ликвидировать иловые площадки, понизить уровень воды в озере-накопителе до естественных границ. </w:t>
      </w:r>
      <w:r>
        <w:br/>
      </w:r>
      <w:r>
        <w:rPr>
          <w:rFonts w:ascii="Times New Roman"/>
          <w:b w:val="false"/>
          <w:i w:val="false"/>
          <w:color w:val="000000"/>
          <w:sz w:val="28"/>
        </w:rPr>
        <w:t xml:space="preserve">
      Выполнение противопаводковых мероприятий города Астаны обеспечит город от наводнений и предотвратит вероятность большого ущерба народному хозяйству и, кроме этого, улучшит санитарное состояние реки Ишим и создаст привлекательный ландшафт столицы. </w:t>
      </w:r>
    </w:p>
    <w:bookmarkStart w:name="z48" w:id="38"/>
    <w:p>
      <w:pPr>
        <w:spacing w:after="0"/>
        <w:ind w:left="0"/>
        <w:jc w:val="both"/>
      </w:pPr>
      <w:r>
        <w:rPr>
          <w:rFonts w:ascii="Times New Roman"/>
          <w:b w:val="false"/>
          <w:i w:val="false"/>
          <w:color w:val="000000"/>
          <w:sz w:val="28"/>
        </w:rPr>
        <w:t>
</w:t>
      </w:r>
      <w:r>
        <w:rPr>
          <w:rFonts w:ascii="Times New Roman"/>
          <w:b/>
          <w:i w:val="false"/>
          <w:color w:val="000000"/>
          <w:sz w:val="28"/>
        </w:rPr>
        <w:t xml:space="preserve">к Программе реконструкции, строительства </w:t>
      </w:r>
      <w:r>
        <w:br/>
      </w:r>
      <w:r>
        <w:rPr>
          <w:rFonts w:ascii="Times New Roman"/>
          <w:b w:val="false"/>
          <w:i w:val="false"/>
          <w:color w:val="000000"/>
          <w:sz w:val="28"/>
        </w:rPr>
        <w:t>
</w:t>
      </w:r>
      <w:r>
        <w:rPr>
          <w:rFonts w:ascii="Times New Roman"/>
          <w:b/>
          <w:i w:val="false"/>
          <w:color w:val="000000"/>
          <w:sz w:val="28"/>
        </w:rPr>
        <w:t xml:space="preserve">и технического перевооружения систем  </w:t>
      </w:r>
      <w:r>
        <w:br/>
      </w:r>
      <w:r>
        <w:rPr>
          <w:rFonts w:ascii="Times New Roman"/>
          <w:b w:val="false"/>
          <w:i w:val="false"/>
          <w:color w:val="000000"/>
          <w:sz w:val="28"/>
        </w:rPr>
        <w:t>
</w:t>
      </w:r>
      <w:r>
        <w:rPr>
          <w:rFonts w:ascii="Times New Roman"/>
          <w:b/>
          <w:i w:val="false"/>
          <w:color w:val="000000"/>
          <w:sz w:val="28"/>
        </w:rPr>
        <w:t xml:space="preserve">водоснабжения и водоотведения     </w:t>
      </w:r>
      <w:r>
        <w:br/>
      </w:r>
      <w:r>
        <w:rPr>
          <w:rFonts w:ascii="Times New Roman"/>
          <w:b w:val="false"/>
          <w:i w:val="false"/>
          <w:color w:val="000000"/>
          <w:sz w:val="28"/>
        </w:rPr>
        <w:t>
</w:t>
      </w:r>
      <w:r>
        <w:rPr>
          <w:rFonts w:ascii="Times New Roman"/>
          <w:b/>
          <w:i w:val="false"/>
          <w:color w:val="000000"/>
          <w:sz w:val="28"/>
        </w:rPr>
        <w:t xml:space="preserve">города Астаны на 2005-2010 годы    </w:t>
      </w:r>
    </w:p>
    <w:bookmarkEnd w:id="38"/>
    <w:p>
      <w:pPr>
        <w:spacing w:after="0"/>
        <w:ind w:left="0"/>
        <w:jc w:val="both"/>
      </w:pPr>
      <w:r>
        <w:rPr>
          <w:rFonts w:ascii="Times New Roman"/>
          <w:b/>
          <w:i w:val="false"/>
          <w:color w:val="000000"/>
          <w:sz w:val="28"/>
        </w:rPr>
        <w:t xml:space="preserve">      Раздел 8. План мероприятий по реализации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613"/>
        <w:gridCol w:w="2433"/>
        <w:gridCol w:w="2773"/>
        <w:gridCol w:w="23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завершения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Ответствен- </w:t>
            </w:r>
            <w:r>
              <w:br/>
            </w:r>
            <w:r>
              <w:rPr>
                <w:rFonts w:ascii="Times New Roman"/>
                <w:b/>
                <w:i w:val="false"/>
                <w:color w:val="000000"/>
                <w:sz w:val="20"/>
              </w:rPr>
              <w:t xml:space="preserve">
ные за </w:t>
            </w:r>
            <w:r>
              <w:br/>
            </w:r>
            <w:r>
              <w:rPr>
                <w:rFonts w:ascii="Times New Roman"/>
                <w:b/>
                <w:i w:val="false"/>
                <w:color w:val="000000"/>
                <w:sz w:val="20"/>
              </w:rPr>
              <w:t>
исполнение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исполнения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Водоснабжение и водоотведение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второй нитки во- </w:t>
            </w:r>
            <w:r>
              <w:br/>
            </w:r>
            <w:r>
              <w:rPr>
                <w:rFonts w:ascii="Times New Roman"/>
                <w:b w:val="false"/>
                <w:i w:val="false"/>
                <w:color w:val="000000"/>
                <w:sz w:val="20"/>
              </w:rPr>
              <w:t xml:space="preserve">
довода Q1000 мм </w:t>
            </w:r>
            <w:r>
              <w:br/>
            </w:r>
            <w:r>
              <w:rPr>
                <w:rFonts w:ascii="Times New Roman"/>
                <w:b w:val="false"/>
                <w:i w:val="false"/>
                <w:color w:val="000000"/>
                <w:sz w:val="20"/>
              </w:rPr>
              <w:t xml:space="preserve">
от Вячеславского </w:t>
            </w:r>
            <w:r>
              <w:br/>
            </w:r>
            <w:r>
              <w:rPr>
                <w:rFonts w:ascii="Times New Roman"/>
                <w:b w:val="false"/>
                <w:i w:val="false"/>
                <w:color w:val="000000"/>
                <w:sz w:val="20"/>
              </w:rPr>
              <w:t xml:space="preserve">
водохранилища до </w:t>
            </w:r>
            <w:r>
              <w:br/>
            </w:r>
            <w:r>
              <w:rPr>
                <w:rFonts w:ascii="Times New Roman"/>
                <w:b w:val="false"/>
                <w:i w:val="false"/>
                <w:color w:val="000000"/>
                <w:sz w:val="20"/>
              </w:rPr>
              <w:t xml:space="preserve">
НФС - 20 км и </w:t>
            </w:r>
            <w:r>
              <w:br/>
            </w:r>
            <w:r>
              <w:rPr>
                <w:rFonts w:ascii="Times New Roman"/>
                <w:b w:val="false"/>
                <w:i w:val="false"/>
                <w:color w:val="000000"/>
                <w:sz w:val="20"/>
              </w:rPr>
              <w:t xml:space="preserve">
Q1000 мм - 9,5 км </w:t>
            </w:r>
            <w:r>
              <w:br/>
            </w:r>
            <w:r>
              <w:rPr>
                <w:rFonts w:ascii="Times New Roman"/>
                <w:b w:val="false"/>
                <w:i w:val="false"/>
                <w:color w:val="000000"/>
                <w:sz w:val="20"/>
              </w:rPr>
              <w:t xml:space="preserve">
от водозабора на </w:t>
            </w:r>
            <w:r>
              <w:br/>
            </w:r>
            <w:r>
              <w:rPr>
                <w:rFonts w:ascii="Times New Roman"/>
                <w:b w:val="false"/>
                <w:i w:val="false"/>
                <w:color w:val="000000"/>
                <w:sz w:val="20"/>
              </w:rPr>
              <w:t xml:space="preserve">
р. Ишим до НФС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коммунального </w:t>
            </w:r>
            <w:r>
              <w:br/>
            </w:r>
            <w:r>
              <w:rPr>
                <w:rFonts w:ascii="Times New Roman"/>
                <w:b w:val="false"/>
                <w:i w:val="false"/>
                <w:color w:val="000000"/>
                <w:sz w:val="20"/>
              </w:rPr>
              <w:t xml:space="preserve">
хозяйства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12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существующей на- </w:t>
            </w:r>
            <w:r>
              <w:br/>
            </w:r>
            <w:r>
              <w:rPr>
                <w:rFonts w:ascii="Times New Roman"/>
                <w:b w:val="false"/>
                <w:i w:val="false"/>
                <w:color w:val="000000"/>
                <w:sz w:val="20"/>
              </w:rPr>
              <w:t xml:space="preserve">
сосной станции </w:t>
            </w:r>
            <w:r>
              <w:br/>
            </w:r>
            <w:r>
              <w:rPr>
                <w:rFonts w:ascii="Times New Roman"/>
                <w:b w:val="false"/>
                <w:i w:val="false"/>
                <w:color w:val="000000"/>
                <w:sz w:val="20"/>
              </w:rPr>
              <w:t xml:space="preserve">
1-го подъема </w:t>
            </w:r>
            <w:r>
              <w:br/>
            </w:r>
            <w:r>
              <w:rPr>
                <w:rFonts w:ascii="Times New Roman"/>
                <w:b w:val="false"/>
                <w:i w:val="false"/>
                <w:color w:val="000000"/>
                <w:sz w:val="20"/>
              </w:rPr>
              <w:t xml:space="preserve">
производительнос- </w:t>
            </w:r>
            <w:r>
              <w:br/>
            </w:r>
            <w:r>
              <w:rPr>
                <w:rFonts w:ascii="Times New Roman"/>
                <w:b w:val="false"/>
                <w:i w:val="false"/>
                <w:color w:val="000000"/>
                <w:sz w:val="20"/>
              </w:rPr>
              <w:t xml:space="preserve">
тью 200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существующей НФС </w:t>
            </w:r>
            <w:r>
              <w:br/>
            </w:r>
            <w:r>
              <w:rPr>
                <w:rFonts w:ascii="Times New Roman"/>
                <w:b w:val="false"/>
                <w:i w:val="false"/>
                <w:color w:val="000000"/>
                <w:sz w:val="20"/>
              </w:rPr>
              <w:t xml:space="preserve">
производительнос- </w:t>
            </w:r>
            <w:r>
              <w:br/>
            </w:r>
            <w:r>
              <w:rPr>
                <w:rFonts w:ascii="Times New Roman"/>
                <w:b w:val="false"/>
                <w:i w:val="false"/>
                <w:color w:val="000000"/>
                <w:sz w:val="20"/>
              </w:rPr>
              <w:t xml:space="preserve">
тью 200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водозабора на </w:t>
            </w:r>
            <w:r>
              <w:br/>
            </w:r>
            <w:r>
              <w:rPr>
                <w:rFonts w:ascii="Times New Roman"/>
                <w:b w:val="false"/>
                <w:i w:val="false"/>
                <w:color w:val="000000"/>
                <w:sz w:val="20"/>
              </w:rPr>
              <w:t xml:space="preserve">
р. Ишим произво- </w:t>
            </w:r>
            <w:r>
              <w:br/>
            </w:r>
            <w:r>
              <w:rPr>
                <w:rFonts w:ascii="Times New Roman"/>
                <w:b w:val="false"/>
                <w:i w:val="false"/>
                <w:color w:val="000000"/>
                <w:sz w:val="20"/>
              </w:rPr>
              <w:t xml:space="preserve">
дительностью 100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11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Распределительные </w:t>
            </w:r>
            <w:r>
              <w:br/>
            </w:r>
            <w:r>
              <w:rPr>
                <w:rFonts w:ascii="Times New Roman"/>
                <w:b w:val="false"/>
                <w:i w:val="false"/>
                <w:color w:val="000000"/>
                <w:sz w:val="20"/>
              </w:rPr>
              <w:t xml:space="preserve">
сети водопровода: </w:t>
            </w:r>
            <w:r>
              <w:br/>
            </w:r>
            <w:r>
              <w:rPr>
                <w:rFonts w:ascii="Times New Roman"/>
                <w:b w:val="false"/>
                <w:i w:val="false"/>
                <w:color w:val="000000"/>
                <w:sz w:val="20"/>
              </w:rPr>
              <w:t xml:space="preserve">
новое строитель- </w:t>
            </w:r>
            <w:r>
              <w:br/>
            </w:r>
            <w:r>
              <w:rPr>
                <w:rFonts w:ascii="Times New Roman"/>
                <w:b w:val="false"/>
                <w:i w:val="false"/>
                <w:color w:val="000000"/>
                <w:sz w:val="20"/>
              </w:rPr>
              <w:t xml:space="preserve">
ство - 194 км </w:t>
            </w:r>
            <w:r>
              <w:br/>
            </w:r>
            <w:r>
              <w:rPr>
                <w:rFonts w:ascii="Times New Roman"/>
                <w:b w:val="false"/>
                <w:i w:val="false"/>
                <w:color w:val="000000"/>
                <w:sz w:val="20"/>
              </w:rPr>
              <w:t xml:space="preserve">
замена старых </w:t>
            </w:r>
            <w:r>
              <w:br/>
            </w:r>
            <w:r>
              <w:rPr>
                <w:rFonts w:ascii="Times New Roman"/>
                <w:b w:val="false"/>
                <w:i w:val="false"/>
                <w:color w:val="000000"/>
                <w:sz w:val="20"/>
              </w:rPr>
              <w:t xml:space="preserve">
трубопр-ов - 70 км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насосных станций </w:t>
            </w:r>
            <w:r>
              <w:br/>
            </w:r>
            <w:r>
              <w:rPr>
                <w:rFonts w:ascii="Times New Roman"/>
                <w:b w:val="false"/>
                <w:i w:val="false"/>
                <w:color w:val="000000"/>
                <w:sz w:val="20"/>
              </w:rPr>
              <w:t xml:space="preserve">
- 50 шт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коллекторов </w:t>
            </w:r>
            <w:r>
              <w:br/>
            </w:r>
            <w:r>
              <w:rPr>
                <w:rFonts w:ascii="Times New Roman"/>
                <w:b w:val="false"/>
                <w:i w:val="false"/>
                <w:color w:val="000000"/>
                <w:sz w:val="20"/>
              </w:rPr>
              <w:t xml:space="preserve">
187,5 км </w:t>
            </w:r>
            <w:r>
              <w:br/>
            </w:r>
            <w:r>
              <w:rPr>
                <w:rFonts w:ascii="Times New Roman"/>
                <w:b w:val="false"/>
                <w:i w:val="false"/>
                <w:color w:val="000000"/>
                <w:sz w:val="20"/>
              </w:rPr>
              <w:t xml:space="preserve">
Канализационных </w:t>
            </w:r>
            <w:r>
              <w:br/>
            </w:r>
            <w:r>
              <w:rPr>
                <w:rFonts w:ascii="Times New Roman"/>
                <w:b w:val="false"/>
                <w:i w:val="false"/>
                <w:color w:val="000000"/>
                <w:sz w:val="20"/>
              </w:rPr>
              <w:t xml:space="preserve">
станций - 16 шт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14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канализации </w:t>
            </w:r>
            <w:r>
              <w:br/>
            </w:r>
            <w:r>
              <w:rPr>
                <w:rFonts w:ascii="Times New Roman"/>
                <w:b w:val="false"/>
                <w:i w:val="false"/>
                <w:color w:val="000000"/>
                <w:sz w:val="20"/>
              </w:rPr>
              <w:t xml:space="preserve">
- замена трубо- </w:t>
            </w:r>
            <w:r>
              <w:br/>
            </w:r>
            <w:r>
              <w:rPr>
                <w:rFonts w:ascii="Times New Roman"/>
                <w:b w:val="false"/>
                <w:i w:val="false"/>
                <w:color w:val="000000"/>
                <w:sz w:val="20"/>
              </w:rPr>
              <w:t xml:space="preserve">
проводов: </w:t>
            </w:r>
            <w:r>
              <w:br/>
            </w:r>
            <w:r>
              <w:rPr>
                <w:rFonts w:ascii="Times New Roman"/>
                <w:b w:val="false"/>
                <w:i w:val="false"/>
                <w:color w:val="000000"/>
                <w:sz w:val="20"/>
              </w:rPr>
              <w:t xml:space="preserve">
главные коллекто- </w:t>
            </w:r>
            <w:r>
              <w:br/>
            </w:r>
            <w:r>
              <w:rPr>
                <w:rFonts w:ascii="Times New Roman"/>
                <w:b w:val="false"/>
                <w:i w:val="false"/>
                <w:color w:val="000000"/>
                <w:sz w:val="20"/>
              </w:rPr>
              <w:t xml:space="preserve">
ра - 7,5 км </w:t>
            </w:r>
            <w:r>
              <w:br/>
            </w:r>
            <w:r>
              <w:rPr>
                <w:rFonts w:ascii="Times New Roman"/>
                <w:b w:val="false"/>
                <w:i w:val="false"/>
                <w:color w:val="000000"/>
                <w:sz w:val="20"/>
              </w:rPr>
              <w:t xml:space="preserve">
вспомогательн. </w:t>
            </w:r>
            <w:r>
              <w:br/>
            </w:r>
            <w:r>
              <w:rPr>
                <w:rFonts w:ascii="Times New Roman"/>
                <w:b w:val="false"/>
                <w:i w:val="false"/>
                <w:color w:val="000000"/>
                <w:sz w:val="20"/>
              </w:rPr>
              <w:t xml:space="preserve">
коллектора - </w:t>
            </w:r>
            <w:r>
              <w:br/>
            </w:r>
            <w:r>
              <w:rPr>
                <w:rFonts w:ascii="Times New Roman"/>
                <w:b w:val="false"/>
                <w:i w:val="false"/>
                <w:color w:val="000000"/>
                <w:sz w:val="20"/>
              </w:rPr>
              <w:t xml:space="preserve">
70 км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существующих канализационных насосных станций - 25 шт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энергохозяйства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r>
      <w:tr>
        <w:trPr>
          <w:trHeight w:val="9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Проектно-изыска- </w:t>
            </w:r>
            <w:r>
              <w:br/>
            </w:r>
            <w:r>
              <w:rPr>
                <w:rFonts w:ascii="Times New Roman"/>
                <w:b w:val="false"/>
                <w:i w:val="false"/>
                <w:color w:val="000000"/>
                <w:sz w:val="20"/>
              </w:rPr>
              <w:t xml:space="preserve">
тельские работы </w:t>
            </w:r>
            <w:r>
              <w:br/>
            </w:r>
            <w:r>
              <w:rPr>
                <w:rFonts w:ascii="Times New Roman"/>
                <w:b w:val="false"/>
                <w:i w:val="false"/>
                <w:color w:val="000000"/>
                <w:sz w:val="20"/>
              </w:rPr>
              <w:t xml:space="preserve">
на расширение </w:t>
            </w:r>
            <w:r>
              <w:br/>
            </w:r>
            <w:r>
              <w:rPr>
                <w:rFonts w:ascii="Times New Roman"/>
                <w:b w:val="false"/>
                <w:i w:val="false"/>
                <w:color w:val="000000"/>
                <w:sz w:val="20"/>
              </w:rPr>
              <w:t xml:space="preserve">
производственной </w:t>
            </w:r>
            <w:r>
              <w:br/>
            </w:r>
            <w:r>
              <w:rPr>
                <w:rFonts w:ascii="Times New Roman"/>
                <w:b w:val="false"/>
                <w:i w:val="false"/>
                <w:color w:val="000000"/>
                <w:sz w:val="20"/>
              </w:rPr>
              <w:t xml:space="preserve">
базы КГП </w:t>
            </w:r>
            <w:r>
              <w:br/>
            </w:r>
            <w:r>
              <w:rPr>
                <w:rFonts w:ascii="Times New Roman"/>
                <w:b w:val="false"/>
                <w:i w:val="false"/>
                <w:color w:val="000000"/>
                <w:sz w:val="20"/>
              </w:rPr>
              <w:t xml:space="preserve">
"АстанаСуАрнасы"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ПСД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сметная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r>
      <w:tr>
        <w:trPr>
          <w:trHeight w:val="8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нако- </w:t>
            </w:r>
            <w:r>
              <w:br/>
            </w:r>
            <w:r>
              <w:rPr>
                <w:rFonts w:ascii="Times New Roman"/>
                <w:b w:val="false"/>
                <w:i w:val="false"/>
                <w:color w:val="000000"/>
                <w:sz w:val="20"/>
              </w:rPr>
              <w:t xml:space="preserve">
пителя сточных </w:t>
            </w:r>
            <w:r>
              <w:br/>
            </w:r>
            <w:r>
              <w:rPr>
                <w:rFonts w:ascii="Times New Roman"/>
                <w:b w:val="false"/>
                <w:i w:val="false"/>
                <w:color w:val="000000"/>
                <w:sz w:val="20"/>
              </w:rPr>
              <w:t xml:space="preserve">
вод "Талдыколь" </w:t>
            </w:r>
            <w:r>
              <w:br/>
            </w:r>
            <w:r>
              <w:rPr>
                <w:rFonts w:ascii="Times New Roman"/>
                <w:b w:val="false"/>
                <w:i w:val="false"/>
                <w:color w:val="000000"/>
                <w:sz w:val="20"/>
              </w:rPr>
              <w:t xml:space="preserve">
с рекультивацией </w:t>
            </w:r>
            <w:r>
              <w:br/>
            </w:r>
            <w:r>
              <w:rPr>
                <w:rFonts w:ascii="Times New Roman"/>
                <w:b w:val="false"/>
                <w:i w:val="false"/>
                <w:color w:val="000000"/>
                <w:sz w:val="20"/>
              </w:rPr>
              <w:t xml:space="preserve">
в г. Астане, в </w:t>
            </w:r>
            <w:r>
              <w:br/>
            </w:r>
            <w:r>
              <w:rPr>
                <w:rFonts w:ascii="Times New Roman"/>
                <w:b w:val="false"/>
                <w:i w:val="false"/>
                <w:color w:val="000000"/>
                <w:sz w:val="20"/>
              </w:rPr>
              <w:t xml:space="preserve">
т.ч. ПИР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r>
              <w:br/>
            </w:r>
            <w:r>
              <w:rPr>
                <w:rFonts w:ascii="Times New Roman"/>
                <w:b w:val="false"/>
                <w:i w:val="false"/>
                <w:color w:val="000000"/>
                <w:sz w:val="20"/>
              </w:rPr>
              <w:t xml:space="preserve">
ПСД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13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Насосной станции </w:t>
            </w:r>
            <w:r>
              <w:br/>
            </w:r>
            <w:r>
              <w:rPr>
                <w:rFonts w:ascii="Times New Roman"/>
                <w:b w:val="false"/>
                <w:i w:val="false"/>
                <w:color w:val="000000"/>
                <w:sz w:val="20"/>
              </w:rPr>
              <w:t xml:space="preserve">
1 подъема производитель- </w:t>
            </w:r>
            <w:r>
              <w:br/>
            </w:r>
            <w:r>
              <w:rPr>
                <w:rFonts w:ascii="Times New Roman"/>
                <w:b w:val="false"/>
                <w:i w:val="false"/>
                <w:color w:val="000000"/>
                <w:sz w:val="20"/>
              </w:rPr>
              <w:t xml:space="preserve">
ностью 210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r>
              <w:br/>
            </w:r>
            <w:r>
              <w:rPr>
                <w:rFonts w:ascii="Times New Roman"/>
                <w:b w:val="false"/>
                <w:i w:val="false"/>
                <w:color w:val="000000"/>
                <w:sz w:val="20"/>
              </w:rPr>
              <w:t xml:space="preserve">
НФС производи- </w:t>
            </w:r>
            <w:r>
              <w:br/>
            </w:r>
            <w:r>
              <w:rPr>
                <w:rFonts w:ascii="Times New Roman"/>
                <w:b w:val="false"/>
                <w:i w:val="false"/>
                <w:color w:val="000000"/>
                <w:sz w:val="20"/>
              </w:rPr>
              <w:t xml:space="preserve">
тельностью 100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r>
              <w:rPr>
                <w:rFonts w:ascii="Times New Roman"/>
                <w:b w:val="false"/>
                <w:i w:val="false"/>
                <w:color w:val="000000"/>
                <w:sz w:val="20"/>
              </w:rPr>
              <w:t xml:space="preserve">/сут. на </w:t>
            </w:r>
            <w:r>
              <w:br/>
            </w:r>
            <w:r>
              <w:rPr>
                <w:rFonts w:ascii="Times New Roman"/>
                <w:b w:val="false"/>
                <w:i w:val="false"/>
                <w:color w:val="000000"/>
                <w:sz w:val="20"/>
              </w:rPr>
              <w:t xml:space="preserve">
территории су- </w:t>
            </w:r>
            <w:r>
              <w:br/>
            </w:r>
            <w:r>
              <w:rPr>
                <w:rFonts w:ascii="Times New Roman"/>
                <w:b w:val="false"/>
                <w:i w:val="false"/>
                <w:color w:val="000000"/>
                <w:sz w:val="20"/>
              </w:rPr>
              <w:t xml:space="preserve">
ществующей НФС </w:t>
            </w:r>
            <w:r>
              <w:br/>
            </w:r>
            <w:r>
              <w:rPr>
                <w:rFonts w:ascii="Times New Roman"/>
                <w:b w:val="false"/>
                <w:i w:val="false"/>
                <w:color w:val="000000"/>
                <w:sz w:val="20"/>
              </w:rPr>
              <w:t xml:space="preserve">
N 1 </w:t>
            </w:r>
            <w:r>
              <w:br/>
            </w:r>
            <w:r>
              <w:rPr>
                <w:rFonts w:ascii="Times New Roman"/>
                <w:b w:val="false"/>
                <w:i w:val="false"/>
                <w:color w:val="000000"/>
                <w:sz w:val="20"/>
              </w:rPr>
              <w:t xml:space="preserve">
Замена сетей во- </w:t>
            </w:r>
            <w:r>
              <w:br/>
            </w:r>
            <w:r>
              <w:rPr>
                <w:rFonts w:ascii="Times New Roman"/>
                <w:b w:val="false"/>
                <w:i w:val="false"/>
                <w:color w:val="000000"/>
                <w:sz w:val="20"/>
              </w:rPr>
              <w:t xml:space="preserve">
допровода - 100км </w:t>
            </w:r>
            <w:r>
              <w:br/>
            </w:r>
            <w:r>
              <w:rPr>
                <w:rFonts w:ascii="Times New Roman"/>
                <w:b w:val="false"/>
                <w:i w:val="false"/>
                <w:color w:val="000000"/>
                <w:sz w:val="20"/>
              </w:rPr>
              <w:t xml:space="preserve">
Замена сетей ка- </w:t>
            </w:r>
            <w:r>
              <w:br/>
            </w:r>
            <w:r>
              <w:rPr>
                <w:rFonts w:ascii="Times New Roman"/>
                <w:b w:val="false"/>
                <w:i w:val="false"/>
                <w:color w:val="000000"/>
                <w:sz w:val="20"/>
              </w:rPr>
              <w:t xml:space="preserve">
нализации - 20 км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Защитные сооружения от затопления </w:t>
            </w:r>
            <w:r>
              <w:br/>
            </w:r>
            <w:r>
              <w:rPr>
                <w:rFonts w:ascii="Times New Roman"/>
                <w:b/>
                <w:i w:val="false"/>
                <w:color w:val="000000"/>
                <w:sz w:val="20"/>
              </w:rPr>
              <w:t>
в пригородной территории 
</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защитной дамбы - </w:t>
            </w:r>
            <w:r>
              <w:br/>
            </w:r>
            <w:r>
              <w:rPr>
                <w:rFonts w:ascii="Times New Roman"/>
                <w:b w:val="false"/>
                <w:i w:val="false"/>
                <w:color w:val="000000"/>
                <w:sz w:val="20"/>
              </w:rPr>
              <w:t xml:space="preserve">
31,1 км; </w:t>
            </w:r>
            <w:r>
              <w:br/>
            </w:r>
            <w:r>
              <w:rPr>
                <w:rFonts w:ascii="Times New Roman"/>
                <w:b w:val="false"/>
                <w:i w:val="false"/>
                <w:color w:val="000000"/>
                <w:sz w:val="20"/>
              </w:rPr>
              <w:t xml:space="preserve">
регулирующей ем- </w:t>
            </w:r>
            <w:r>
              <w:br/>
            </w:r>
            <w:r>
              <w:rPr>
                <w:rFonts w:ascii="Times New Roman"/>
                <w:b w:val="false"/>
                <w:i w:val="false"/>
                <w:color w:val="000000"/>
                <w:sz w:val="20"/>
              </w:rPr>
              <w:t xml:space="preserve">
кости - 450 </w:t>
            </w:r>
            <w:r>
              <w:br/>
            </w:r>
            <w:r>
              <w:rPr>
                <w:rFonts w:ascii="Times New Roman"/>
                <w:b w:val="false"/>
                <w:i w:val="false"/>
                <w:color w:val="000000"/>
                <w:sz w:val="20"/>
              </w:rPr>
              <w:t xml:space="preserve">
млн.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водовыпуска в </w:t>
            </w:r>
            <w:r>
              <w:br/>
            </w:r>
            <w:r>
              <w:rPr>
                <w:rFonts w:ascii="Times New Roman"/>
                <w:b w:val="false"/>
                <w:i w:val="false"/>
                <w:color w:val="000000"/>
                <w:sz w:val="20"/>
              </w:rPr>
              <w:t xml:space="preserve">
русло р. Есиль - </w:t>
            </w:r>
            <w:r>
              <w:br/>
            </w:r>
            <w:r>
              <w:rPr>
                <w:rFonts w:ascii="Times New Roman"/>
                <w:b w:val="false"/>
                <w:i w:val="false"/>
                <w:color w:val="000000"/>
                <w:sz w:val="20"/>
              </w:rPr>
              <w:t xml:space="preserve">
1 шт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"Казселе- </w:t>
            </w:r>
            <w:r>
              <w:br/>
            </w:r>
            <w:r>
              <w:rPr>
                <w:rFonts w:ascii="Times New Roman"/>
                <w:b w:val="false"/>
                <w:i w:val="false"/>
                <w:color w:val="000000"/>
                <w:sz w:val="20"/>
              </w:rPr>
              <w:t xml:space="preserve">
защита"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Защитные сооружения от затопления </w:t>
            </w:r>
            <w:r>
              <w:br/>
            </w:r>
            <w:r>
              <w:rPr>
                <w:rFonts w:ascii="Times New Roman"/>
                <w:b/>
                <w:i w:val="false"/>
                <w:color w:val="000000"/>
                <w:sz w:val="20"/>
              </w:rPr>
              <w:t>
в черте города Астаны 
</w:t>
            </w:r>
          </w:p>
        </w:tc>
      </w:tr>
      <w:tr>
        <w:trPr>
          <w:trHeight w:val="22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русла р. Есиль: </w:t>
            </w:r>
            <w:r>
              <w:br/>
            </w:r>
            <w:r>
              <w:rPr>
                <w:rFonts w:ascii="Times New Roman"/>
                <w:b w:val="false"/>
                <w:i w:val="false"/>
                <w:color w:val="000000"/>
                <w:sz w:val="20"/>
              </w:rPr>
              <w:t xml:space="preserve">
Без устройства набережных - 25 </w:t>
            </w:r>
            <w:r>
              <w:br/>
            </w:r>
            <w:r>
              <w:rPr>
                <w:rFonts w:ascii="Times New Roman"/>
                <w:b w:val="false"/>
                <w:i w:val="false"/>
                <w:color w:val="000000"/>
                <w:sz w:val="20"/>
              </w:rPr>
              <w:t xml:space="preserve">
км </w:t>
            </w:r>
            <w:r>
              <w:br/>
            </w:r>
            <w:r>
              <w:rPr>
                <w:rFonts w:ascii="Times New Roman"/>
                <w:b w:val="false"/>
                <w:i w:val="false"/>
                <w:color w:val="000000"/>
                <w:sz w:val="20"/>
              </w:rPr>
              <w:t xml:space="preserve">
С устройством </w:t>
            </w:r>
            <w:r>
              <w:br/>
            </w:r>
            <w:r>
              <w:rPr>
                <w:rFonts w:ascii="Times New Roman"/>
                <w:b w:val="false"/>
                <w:i w:val="false"/>
                <w:color w:val="000000"/>
                <w:sz w:val="20"/>
              </w:rPr>
              <w:t xml:space="preserve">
набережных - 8,52 </w:t>
            </w:r>
            <w:r>
              <w:br/>
            </w:r>
            <w:r>
              <w:rPr>
                <w:rFonts w:ascii="Times New Roman"/>
                <w:b w:val="false"/>
                <w:i w:val="false"/>
                <w:color w:val="000000"/>
                <w:sz w:val="20"/>
              </w:rPr>
              <w:t xml:space="preserve">
км </w:t>
            </w:r>
            <w:r>
              <w:br/>
            </w:r>
            <w:r>
              <w:rPr>
                <w:rFonts w:ascii="Times New Roman"/>
                <w:b w:val="false"/>
                <w:i w:val="false"/>
                <w:color w:val="000000"/>
                <w:sz w:val="20"/>
              </w:rPr>
              <w:t xml:space="preserve">
Защитная дамба - </w:t>
            </w:r>
            <w:r>
              <w:br/>
            </w:r>
            <w:r>
              <w:rPr>
                <w:rFonts w:ascii="Times New Roman"/>
                <w:b w:val="false"/>
                <w:i w:val="false"/>
                <w:color w:val="000000"/>
                <w:sz w:val="20"/>
              </w:rPr>
              <w:t xml:space="preserve">
6,4 км </w:t>
            </w:r>
            <w:r>
              <w:br/>
            </w:r>
            <w:r>
              <w:rPr>
                <w:rFonts w:ascii="Times New Roman"/>
                <w:b w:val="false"/>
                <w:i w:val="false"/>
                <w:color w:val="000000"/>
                <w:sz w:val="20"/>
              </w:rPr>
              <w:t xml:space="preserve">
Водорегулирующие </w:t>
            </w:r>
            <w:r>
              <w:br/>
            </w:r>
            <w:r>
              <w:rPr>
                <w:rFonts w:ascii="Times New Roman"/>
                <w:b w:val="false"/>
                <w:i w:val="false"/>
                <w:color w:val="000000"/>
                <w:sz w:val="20"/>
              </w:rPr>
              <w:t xml:space="preserve">
плотины - 2 шт </w:t>
            </w:r>
            <w:r>
              <w:br/>
            </w:r>
            <w:r>
              <w:rPr>
                <w:rFonts w:ascii="Times New Roman"/>
                <w:b w:val="false"/>
                <w:i w:val="false"/>
                <w:color w:val="000000"/>
                <w:sz w:val="20"/>
              </w:rPr>
              <w:t xml:space="preserve">
Проектно-изыска- </w:t>
            </w:r>
            <w:r>
              <w:br/>
            </w:r>
            <w:r>
              <w:rPr>
                <w:rFonts w:ascii="Times New Roman"/>
                <w:b w:val="false"/>
                <w:i w:val="false"/>
                <w:color w:val="000000"/>
                <w:sz w:val="20"/>
              </w:rPr>
              <w:t xml:space="preserve">
тельские работы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ПСД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строительства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Ливневая канализация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 </w:t>
            </w:r>
            <w:r>
              <w:br/>
            </w:r>
            <w:r>
              <w:rPr>
                <w:rFonts w:ascii="Times New Roman"/>
                <w:b w:val="false"/>
                <w:i w:val="false"/>
                <w:color w:val="000000"/>
                <w:sz w:val="20"/>
              </w:rPr>
              <w:t xml:space="preserve">
вых коллекторов </w:t>
            </w:r>
            <w:r>
              <w:br/>
            </w:r>
            <w:r>
              <w:rPr>
                <w:rFonts w:ascii="Times New Roman"/>
                <w:b w:val="false"/>
                <w:i w:val="false"/>
                <w:color w:val="000000"/>
                <w:sz w:val="20"/>
              </w:rPr>
              <w:t xml:space="preserve">
ливневой канали-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Q600 </w:t>
            </w:r>
            <w:r>
              <w:rPr>
                <w:rFonts w:ascii="Times New Roman"/>
                <w:b w:val="false"/>
                <w:i w:val="false"/>
                <w:color w:val="000000"/>
                <w:vertAlign w:val="superscript"/>
              </w:rPr>
              <w:t xml:space="preserve">. </w:t>
            </w:r>
            <w:r>
              <w:rPr>
                <w:rFonts w:ascii="Times New Roman"/>
                <w:b w:val="false"/>
                <w:i w:val="false"/>
                <w:color w:val="000000"/>
                <w:sz w:val="20"/>
              </w:rPr>
              <w:t xml:space="preserve">/.1500 мм - </w:t>
            </w:r>
            <w:r>
              <w:br/>
            </w:r>
            <w:r>
              <w:rPr>
                <w:rFonts w:ascii="Times New Roman"/>
                <w:b w:val="false"/>
                <w:i w:val="false"/>
                <w:color w:val="000000"/>
                <w:sz w:val="20"/>
              </w:rPr>
              <w:t xml:space="preserve">
121 км; </w:t>
            </w:r>
            <w:r>
              <w:br/>
            </w:r>
            <w:r>
              <w:rPr>
                <w:rFonts w:ascii="Times New Roman"/>
                <w:b w:val="false"/>
                <w:i w:val="false"/>
                <w:color w:val="000000"/>
                <w:sz w:val="20"/>
              </w:rPr>
              <w:t xml:space="preserve">
очистных сооруже- </w:t>
            </w:r>
            <w:r>
              <w:br/>
            </w:r>
            <w:r>
              <w:rPr>
                <w:rFonts w:ascii="Times New Roman"/>
                <w:b w:val="false"/>
                <w:i w:val="false"/>
                <w:color w:val="000000"/>
                <w:sz w:val="20"/>
              </w:rPr>
              <w:t xml:space="preserve">
ний - 13 шт и </w:t>
            </w:r>
            <w:r>
              <w:br/>
            </w:r>
            <w:r>
              <w:rPr>
                <w:rFonts w:ascii="Times New Roman"/>
                <w:b w:val="false"/>
                <w:i w:val="false"/>
                <w:color w:val="000000"/>
                <w:sz w:val="20"/>
              </w:rPr>
              <w:t xml:space="preserve">
насосных станций </w:t>
            </w:r>
            <w:r>
              <w:br/>
            </w:r>
            <w:r>
              <w:rPr>
                <w:rFonts w:ascii="Times New Roman"/>
                <w:b w:val="false"/>
                <w:i w:val="false"/>
                <w:color w:val="000000"/>
                <w:sz w:val="20"/>
              </w:rPr>
              <w:t xml:space="preserve">
- 25 шт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Дренажная система 
</w:t>
            </w:r>
          </w:p>
        </w:tc>
      </w:tr>
      <w:tr>
        <w:trPr>
          <w:trHeight w:val="31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Предварительный </w:t>
            </w:r>
            <w:r>
              <w:br/>
            </w:r>
            <w:r>
              <w:rPr>
                <w:rFonts w:ascii="Times New Roman"/>
                <w:b w:val="false"/>
                <w:i w:val="false"/>
                <w:color w:val="000000"/>
                <w:sz w:val="20"/>
              </w:rPr>
              <w:t xml:space="preserve">
дренаж - 4,3 км </w:t>
            </w:r>
            <w:r>
              <w:br/>
            </w:r>
            <w:r>
              <w:rPr>
                <w:rFonts w:ascii="Times New Roman"/>
                <w:b w:val="false"/>
                <w:i w:val="false"/>
                <w:color w:val="000000"/>
                <w:sz w:val="20"/>
              </w:rPr>
              <w:t xml:space="preserve">
Водорегулирующий </w:t>
            </w:r>
            <w:r>
              <w:br/>
            </w:r>
            <w:r>
              <w:rPr>
                <w:rFonts w:ascii="Times New Roman"/>
                <w:b w:val="false"/>
                <w:i w:val="false"/>
                <w:color w:val="000000"/>
                <w:sz w:val="20"/>
              </w:rPr>
              <w:t xml:space="preserve">
бассейн площадью </w:t>
            </w:r>
            <w:r>
              <w:br/>
            </w:r>
            <w:r>
              <w:rPr>
                <w:rFonts w:ascii="Times New Roman"/>
                <w:b w:val="false"/>
                <w:i w:val="false"/>
                <w:color w:val="000000"/>
                <w:sz w:val="20"/>
              </w:rPr>
              <w:t xml:space="preserve">
- 75 га. </w:t>
            </w:r>
            <w:r>
              <w:br/>
            </w:r>
            <w:r>
              <w:rPr>
                <w:rFonts w:ascii="Times New Roman"/>
                <w:b w:val="false"/>
                <w:i w:val="false"/>
                <w:color w:val="000000"/>
                <w:sz w:val="20"/>
              </w:rPr>
              <w:t xml:space="preserve">
Головная дренаж- </w:t>
            </w:r>
            <w:r>
              <w:br/>
            </w:r>
            <w:r>
              <w:rPr>
                <w:rFonts w:ascii="Times New Roman"/>
                <w:b w:val="false"/>
                <w:i w:val="false"/>
                <w:color w:val="000000"/>
                <w:sz w:val="20"/>
              </w:rPr>
              <w:t xml:space="preserve">
ная насосная </w:t>
            </w:r>
            <w:r>
              <w:br/>
            </w:r>
            <w:r>
              <w:rPr>
                <w:rFonts w:ascii="Times New Roman"/>
                <w:b w:val="false"/>
                <w:i w:val="false"/>
                <w:color w:val="000000"/>
                <w:sz w:val="20"/>
              </w:rPr>
              <w:t xml:space="preserve">
станция - 1 шт </w:t>
            </w:r>
            <w:r>
              <w:br/>
            </w:r>
            <w:r>
              <w:rPr>
                <w:rFonts w:ascii="Times New Roman"/>
                <w:b w:val="false"/>
                <w:i w:val="false"/>
                <w:color w:val="000000"/>
                <w:sz w:val="20"/>
              </w:rPr>
              <w:t xml:space="preserve">
Коллекторно-дре- </w:t>
            </w:r>
            <w:r>
              <w:br/>
            </w:r>
            <w:r>
              <w:rPr>
                <w:rFonts w:ascii="Times New Roman"/>
                <w:b w:val="false"/>
                <w:i w:val="false"/>
                <w:color w:val="000000"/>
                <w:sz w:val="20"/>
              </w:rPr>
              <w:t xml:space="preserve">
нажная сеть </w:t>
            </w:r>
            <w:r>
              <w:br/>
            </w:r>
            <w:r>
              <w:rPr>
                <w:rFonts w:ascii="Times New Roman"/>
                <w:b w:val="false"/>
                <w:i w:val="false"/>
                <w:color w:val="000000"/>
                <w:sz w:val="20"/>
              </w:rPr>
              <w:t xml:space="preserve">
- 394 км </w:t>
            </w:r>
            <w:r>
              <w:br/>
            </w:r>
            <w:r>
              <w:rPr>
                <w:rFonts w:ascii="Times New Roman"/>
                <w:b w:val="false"/>
                <w:i w:val="false"/>
                <w:color w:val="000000"/>
                <w:sz w:val="20"/>
              </w:rPr>
              <w:t xml:space="preserve">
Проектно-изыска- </w:t>
            </w:r>
            <w:r>
              <w:br/>
            </w:r>
            <w:r>
              <w:rPr>
                <w:rFonts w:ascii="Times New Roman"/>
                <w:b w:val="false"/>
                <w:i w:val="false"/>
                <w:color w:val="000000"/>
                <w:sz w:val="20"/>
              </w:rPr>
              <w:t xml:space="preserve">
тельские работы и </w:t>
            </w:r>
            <w:r>
              <w:br/>
            </w:r>
            <w:r>
              <w:rPr>
                <w:rFonts w:ascii="Times New Roman"/>
                <w:b w:val="false"/>
                <w:i w:val="false"/>
                <w:color w:val="000000"/>
                <w:sz w:val="20"/>
              </w:rPr>
              <w:t xml:space="preserve">
обоснования ин- </w:t>
            </w:r>
            <w:r>
              <w:br/>
            </w:r>
            <w:r>
              <w:rPr>
                <w:rFonts w:ascii="Times New Roman"/>
                <w:b w:val="false"/>
                <w:i w:val="false"/>
                <w:color w:val="000000"/>
                <w:sz w:val="20"/>
              </w:rPr>
              <w:t xml:space="preserve">
вестиций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Акт ввода </w:t>
            </w:r>
            <w:r>
              <w:br/>
            </w:r>
            <w:r>
              <w:rPr>
                <w:rFonts w:ascii="Times New Roman"/>
                <w:b w:val="false"/>
                <w:i w:val="false"/>
                <w:color w:val="000000"/>
                <w:sz w:val="20"/>
              </w:rPr>
              <w:t xml:space="preserve">
в эксплуа- </w:t>
            </w:r>
            <w:r>
              <w:br/>
            </w:r>
            <w:r>
              <w:rPr>
                <w:rFonts w:ascii="Times New Roman"/>
                <w:b w:val="false"/>
                <w:i w:val="false"/>
                <w:color w:val="000000"/>
                <w:sz w:val="20"/>
              </w:rPr>
              <w:t xml:space="preserve">
тацию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ДЭиКХ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553"/>
        <w:gridCol w:w="1633"/>
        <w:gridCol w:w="1633"/>
        <w:gridCol w:w="1593"/>
        <w:gridCol w:w="1653"/>
        <w:gridCol w:w="1593"/>
        <w:gridCol w:w="1713"/>
      </w:tblGrid>
      <w:tr>
        <w:trPr>
          <w:trHeight w:val="30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(млн. тенге)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Водоснабжение и водоотведение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6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1300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r>
              <w:br/>
            </w:r>
            <w:r>
              <w:rPr>
                <w:rFonts w:ascii="Times New Roman"/>
                <w:b w:val="false"/>
                <w:i w:val="false"/>
                <w:color w:val="000000"/>
                <w:sz w:val="20"/>
              </w:rPr>
              <w:t xml:space="preserve">
1419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6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8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 </w:t>
            </w:r>
            <w:r>
              <w:br/>
            </w:r>
            <w:r>
              <w:rPr>
                <w:rFonts w:ascii="Times New Roman"/>
                <w:b w:val="false"/>
                <w:i w:val="false"/>
                <w:color w:val="000000"/>
                <w:sz w:val="20"/>
              </w:rPr>
              <w:t xml:space="preserve">
ЯБМС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Защитные сооружения от затопления в </w:t>
            </w:r>
            <w:r>
              <w:br/>
            </w:r>
            <w:r>
              <w:rPr>
                <w:rFonts w:ascii="Times New Roman"/>
                <w:b/>
                <w:i w:val="false"/>
                <w:color w:val="000000"/>
                <w:sz w:val="20"/>
              </w:rPr>
              <w:t>
пригородной территории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Защитные сооружения от затопления </w:t>
            </w:r>
            <w:r>
              <w:br/>
            </w:r>
            <w:r>
              <w:rPr>
                <w:rFonts w:ascii="Times New Roman"/>
                <w:b/>
                <w:i w:val="false"/>
                <w:color w:val="000000"/>
                <w:sz w:val="20"/>
              </w:rPr>
              <w:t>
в черте города Астаны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Ливневая канализация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Дренажная система 
</w:t>
            </w:r>
          </w:p>
        </w:tc>
      </w:tr>
      <w:tr>
        <w:trPr>
          <w:trHeight w:val="5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18614,3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137327,5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Указанные объемы финансирования в пункте 13 приведены со среднесрочного  </w:t>
      </w:r>
      <w:r>
        <w:rPr>
          <w:rFonts w:ascii="Times New Roman"/>
          <w:b w:val="false"/>
          <w:i w:val="false"/>
          <w:color w:val="000000"/>
          <w:sz w:val="28"/>
        </w:rPr>
        <w:t xml:space="preserve">плана </w:t>
      </w:r>
      <w:r>
        <w:rPr>
          <w:rFonts w:ascii="Times New Roman"/>
          <w:b w:val="false"/>
          <w:i w:val="false"/>
          <w:color w:val="000000"/>
          <w:sz w:val="28"/>
        </w:rPr>
        <w:t xml:space="preserve">социально-экономического развития Республики Казахстан, утвержденным Постановлением </w:t>
      </w:r>
      <w:r>
        <w:br/>
      </w:r>
      <w:r>
        <w:rPr>
          <w:rFonts w:ascii="Times New Roman"/>
          <w:b w:val="false"/>
          <w:i w:val="false"/>
          <w:color w:val="000000"/>
          <w:sz w:val="28"/>
        </w:rPr>
        <w:t xml:space="preserve">
Правительства от 28.08.2005 N 884. </w:t>
      </w:r>
    </w:p>
    <w:p>
      <w:pPr>
        <w:spacing w:after="0"/>
        <w:ind w:left="0"/>
        <w:jc w:val="both"/>
      </w:pPr>
      <w:r>
        <w:rPr>
          <w:rFonts w:ascii="Times New Roman"/>
          <w:b w:val="false"/>
          <w:i w:val="false"/>
          <w:color w:val="ff0000"/>
          <w:sz w:val="28"/>
        </w:rPr>
        <w:t xml:space="preserve">            Примечание РЦПИ: в таблице буква Q означает знак диаметра. </w:t>
      </w:r>
    </w:p>
    <w:bookmarkStart w:name="z52" w:id="39"/>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1 </w:t>
      </w:r>
    </w:p>
    <w:bookmarkEnd w:id="39"/>
    <w:p>
      <w:pPr>
        <w:spacing w:after="0"/>
        <w:ind w:left="0"/>
        <w:jc w:val="both"/>
      </w:pPr>
      <w:r>
        <w:rPr>
          <w:rFonts w:ascii="Times New Roman"/>
          <w:b/>
          <w:i w:val="false"/>
          <w:color w:val="000000"/>
          <w:sz w:val="28"/>
        </w:rPr>
        <w:t xml:space="preserve">к Программе реконструкции, </w:t>
      </w:r>
      <w:r>
        <w:br/>
      </w:r>
      <w:r>
        <w:rPr>
          <w:rFonts w:ascii="Times New Roman"/>
          <w:b w:val="false"/>
          <w:i w:val="false"/>
          <w:color w:val="000000"/>
          <w:sz w:val="28"/>
        </w:rPr>
        <w:t>
</w:t>
      </w:r>
      <w:r>
        <w:rPr>
          <w:rFonts w:ascii="Times New Roman"/>
          <w:b/>
          <w:i w:val="false"/>
          <w:color w:val="000000"/>
          <w:sz w:val="28"/>
        </w:rPr>
        <w:t xml:space="preserve">строительства и технического перевооружения </w:t>
      </w:r>
      <w:r>
        <w:br/>
      </w:r>
      <w:r>
        <w:rPr>
          <w:rFonts w:ascii="Times New Roman"/>
          <w:b w:val="false"/>
          <w:i w:val="false"/>
          <w:color w:val="000000"/>
          <w:sz w:val="28"/>
        </w:rPr>
        <w:t>
</w:t>
      </w:r>
      <w:r>
        <w:rPr>
          <w:rFonts w:ascii="Times New Roman"/>
          <w:b/>
          <w:i w:val="false"/>
          <w:color w:val="000000"/>
          <w:sz w:val="28"/>
        </w:rPr>
        <w:t xml:space="preserve">систем водоснабжения и водоотведения </w:t>
      </w:r>
      <w:r>
        <w:br/>
      </w:r>
      <w:r>
        <w:rPr>
          <w:rFonts w:ascii="Times New Roman"/>
          <w:b w:val="false"/>
          <w:i w:val="false"/>
          <w:color w:val="000000"/>
          <w:sz w:val="28"/>
        </w:rPr>
        <w:t>
</w:t>
      </w:r>
      <w:r>
        <w:rPr>
          <w:rFonts w:ascii="Times New Roman"/>
          <w:b/>
          <w:i w:val="false"/>
          <w:color w:val="000000"/>
          <w:sz w:val="28"/>
        </w:rPr>
        <w:t xml:space="preserve">города Астаны на 2005-2010 годы </w:t>
      </w:r>
    </w:p>
    <w:p>
      <w:pPr>
        <w:spacing w:after="0"/>
        <w:ind w:left="0"/>
        <w:jc w:val="both"/>
      </w:pPr>
      <w:r>
        <w:rPr>
          <w:rFonts w:ascii="Times New Roman"/>
          <w:b/>
          <w:i w:val="false"/>
          <w:color w:val="000000"/>
          <w:sz w:val="28"/>
        </w:rPr>
        <w:t xml:space="preserve">Таблица 1 </w:t>
      </w:r>
    </w:p>
    <w:p>
      <w:pPr>
        <w:spacing w:after="0"/>
        <w:ind w:left="0"/>
        <w:jc w:val="both"/>
      </w:pPr>
      <w:r>
        <w:rPr>
          <w:rFonts w:ascii="Times New Roman"/>
          <w:b/>
          <w:i w:val="false"/>
          <w:color w:val="000000"/>
          <w:sz w:val="28"/>
        </w:rPr>
        <w:t xml:space="preserve">      Расчетные расходы воды на период 2005-2010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73"/>
        <w:gridCol w:w="1433"/>
        <w:gridCol w:w="1133"/>
        <w:gridCol w:w="1153"/>
        <w:gridCol w:w="1153"/>
        <w:gridCol w:w="1093"/>
        <w:gridCol w:w="1173"/>
        <w:gridCol w:w="1073"/>
      </w:tblGrid>
      <w:tr>
        <w:trPr>
          <w:trHeight w:val="3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чел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Водопотребле- </w:t>
            </w:r>
            <w:r>
              <w:br/>
            </w:r>
            <w:r>
              <w:rPr>
                <w:rFonts w:ascii="Times New Roman"/>
                <w:b w:val="false"/>
                <w:i w:val="false"/>
                <w:color w:val="000000"/>
                <w:sz w:val="20"/>
              </w:rPr>
              <w:t xml:space="preserve">
ние (питьевое </w:t>
            </w:r>
            <w:r>
              <w:br/>
            </w:r>
            <w:r>
              <w:rPr>
                <w:rFonts w:ascii="Times New Roman"/>
                <w:b w:val="false"/>
                <w:i w:val="false"/>
                <w:color w:val="000000"/>
                <w:sz w:val="20"/>
              </w:rPr>
              <w:t xml:space="preserve">
- макс)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Водопотреб-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(техническое)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r>
    </w:tbl>
    <w:bookmarkStart w:name="z44" w:id="40"/>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2 </w:t>
      </w:r>
    </w:p>
    <w:bookmarkEnd w:id="40"/>
    <w:p>
      <w:pPr>
        <w:spacing w:after="0"/>
        <w:ind w:left="0"/>
        <w:jc w:val="both"/>
      </w:pPr>
      <w:r>
        <w:rPr>
          <w:rFonts w:ascii="Times New Roman"/>
          <w:b/>
          <w:i w:val="false"/>
          <w:color w:val="000000"/>
          <w:sz w:val="28"/>
        </w:rPr>
        <w:t xml:space="preserve">          План увеличения производительности НФС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53"/>
        <w:gridCol w:w="1233"/>
        <w:gridCol w:w="973"/>
        <w:gridCol w:w="1013"/>
        <w:gridCol w:w="1133"/>
        <w:gridCol w:w="1113"/>
        <w:gridCol w:w="1133"/>
        <w:gridCol w:w="1193"/>
      </w:tblGrid>
      <w:tr>
        <w:trPr>
          <w:trHeight w:val="39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НФС (существующая)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НФС N 1 новая,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сущ.) НФС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bl>
    <w:bookmarkStart w:name="z45" w:id="41"/>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3 </w:t>
      </w:r>
    </w:p>
    <w:bookmarkEnd w:id="41"/>
    <w:p>
      <w:pPr>
        <w:spacing w:after="0"/>
        <w:ind w:left="0"/>
        <w:jc w:val="both"/>
      </w:pPr>
      <w:r>
        <w:rPr>
          <w:rFonts w:ascii="Times New Roman"/>
          <w:b/>
          <w:i w:val="false"/>
          <w:color w:val="000000"/>
          <w:sz w:val="28"/>
        </w:rPr>
        <w:t xml:space="preserve">   Расчетные расходы сточных вод на период до 2005-2010 гг.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53"/>
        <w:gridCol w:w="1593"/>
        <w:gridCol w:w="1293"/>
        <w:gridCol w:w="1273"/>
        <w:gridCol w:w="1253"/>
        <w:gridCol w:w="1313"/>
        <w:gridCol w:w="1313"/>
        <w:gridCol w:w="1333"/>
      </w:tblGrid>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r>
              <w:br/>
            </w:r>
            <w:r>
              <w:rPr>
                <w:rFonts w:ascii="Times New Roman"/>
                <w:b w:val="false"/>
                <w:i w:val="false"/>
                <w:color w:val="000000"/>
                <w:sz w:val="20"/>
              </w:rPr>
              <w:t xml:space="preserve">
  изм.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(тыс. чел) по годам: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Водоотведение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после </w:t>
            </w:r>
            <w:r>
              <w:br/>
            </w:r>
            <w:r>
              <w:rPr>
                <w:rFonts w:ascii="Times New Roman"/>
                <w:b w:val="false"/>
                <w:i w:val="false"/>
                <w:color w:val="000000"/>
                <w:sz w:val="20"/>
              </w:rPr>
              <w:t xml:space="preserve">
реконструкции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bookmarkStart w:name="z46" w:id="42"/>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2 </w:t>
      </w:r>
      <w:r>
        <w:br/>
      </w:r>
      <w:r>
        <w:rPr>
          <w:rFonts w:ascii="Times New Roman"/>
          <w:b w:val="false"/>
          <w:i w:val="false"/>
          <w:color w:val="000000"/>
          <w:sz w:val="28"/>
        </w:rPr>
        <w:t>
</w:t>
      </w:r>
      <w:r>
        <w:rPr>
          <w:rFonts w:ascii="Times New Roman"/>
          <w:b/>
          <w:i w:val="false"/>
          <w:color w:val="000000"/>
          <w:sz w:val="28"/>
        </w:rPr>
        <w:t xml:space="preserve">к Программе реконструкции, строительства </w:t>
      </w:r>
      <w:r>
        <w:br/>
      </w:r>
      <w:r>
        <w:rPr>
          <w:rFonts w:ascii="Times New Roman"/>
          <w:b w:val="false"/>
          <w:i w:val="false"/>
          <w:color w:val="000000"/>
          <w:sz w:val="28"/>
        </w:rPr>
        <w:t>
</w:t>
      </w:r>
      <w:r>
        <w:rPr>
          <w:rFonts w:ascii="Times New Roman"/>
          <w:b/>
          <w:i w:val="false"/>
          <w:color w:val="000000"/>
          <w:sz w:val="28"/>
        </w:rPr>
        <w:t xml:space="preserve">и технического перевооружения систем </w:t>
      </w:r>
      <w:r>
        <w:br/>
      </w:r>
      <w:r>
        <w:rPr>
          <w:rFonts w:ascii="Times New Roman"/>
          <w:b w:val="false"/>
          <w:i w:val="false"/>
          <w:color w:val="000000"/>
          <w:sz w:val="28"/>
        </w:rPr>
        <w:t>
</w:t>
      </w:r>
      <w:r>
        <w:rPr>
          <w:rFonts w:ascii="Times New Roman"/>
          <w:b/>
          <w:i w:val="false"/>
          <w:color w:val="000000"/>
          <w:sz w:val="28"/>
        </w:rPr>
        <w:t xml:space="preserve">водоснабжения и водоотведения </w:t>
      </w:r>
      <w:r>
        <w:br/>
      </w:r>
      <w:r>
        <w:rPr>
          <w:rFonts w:ascii="Times New Roman"/>
          <w:b w:val="false"/>
          <w:i w:val="false"/>
          <w:color w:val="000000"/>
          <w:sz w:val="28"/>
        </w:rPr>
        <w:t>
</w:t>
      </w:r>
      <w:r>
        <w:rPr>
          <w:rFonts w:ascii="Times New Roman"/>
          <w:b/>
          <w:i w:val="false"/>
          <w:color w:val="000000"/>
          <w:sz w:val="28"/>
        </w:rPr>
        <w:t xml:space="preserve">города Астаны на 2005-2010 годы </w:t>
      </w:r>
    </w:p>
    <w:bookmarkEnd w:id="42"/>
    <w:p>
      <w:pPr>
        <w:spacing w:after="0"/>
        <w:ind w:left="0"/>
        <w:jc w:val="both"/>
      </w:pPr>
      <w:r>
        <w:rPr>
          <w:rFonts w:ascii="Times New Roman"/>
          <w:b/>
          <w:i w:val="false"/>
          <w:color w:val="000000"/>
          <w:sz w:val="28"/>
        </w:rPr>
        <w:t xml:space="preserve">Таблица 1 </w:t>
      </w:r>
    </w:p>
    <w:p>
      <w:pPr>
        <w:spacing w:after="0"/>
        <w:ind w:left="0"/>
        <w:jc w:val="both"/>
      </w:pPr>
      <w:r>
        <w:rPr>
          <w:rFonts w:ascii="Times New Roman"/>
          <w:b/>
          <w:i w:val="false"/>
          <w:color w:val="000000"/>
          <w:sz w:val="28"/>
        </w:rPr>
        <w:t xml:space="preserve">       Сводная таблица необходимых ресурсов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13"/>
        <w:gridCol w:w="1453"/>
        <w:gridCol w:w="1493"/>
        <w:gridCol w:w="1493"/>
        <w:gridCol w:w="1493"/>
        <w:gridCol w:w="1493"/>
        <w:gridCol w:w="1753"/>
      </w:tblGrid>
      <w:tr>
        <w:trPr>
          <w:trHeight w:val="25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финанси- </w:t>
            </w:r>
            <w:r>
              <w:br/>
            </w:r>
            <w:r>
              <w:rPr>
                <w:rFonts w:ascii="Times New Roman"/>
                <w:b w:val="false"/>
                <w:i w:val="false"/>
                <w:color w:val="000000"/>
                <w:sz w:val="20"/>
              </w:rPr>
              <w:t xml:space="preserve">
рования </w:t>
            </w:r>
          </w:p>
        </w:tc>
      </w:tr>
      <w:tr>
        <w:trPr>
          <w:trHeight w:val="3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vMerge/>
            <w:tcBorders>
              <w:top w:val="nil"/>
              <w:left w:val="single" w:color="cfcfcf" w:sz="5"/>
              <w:bottom w:val="single" w:color="cfcfcf" w:sz="5"/>
              <w:right w:val="single" w:color="cfcfcf" w:sz="5"/>
            </w:tcBorders>
          </w:tcPr>
          <w:p/>
        </w:tc>
      </w:tr>
      <w:tr>
        <w:trPr>
          <w:trHeight w:val="27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снабже- </w:t>
            </w:r>
            <w:r>
              <w:br/>
            </w:r>
            <w:r>
              <w:rPr>
                <w:rFonts w:ascii="Times New Roman"/>
                <w:b w:val="false"/>
                <w:i w:val="false"/>
                <w:color w:val="000000"/>
                <w:sz w:val="20"/>
              </w:rPr>
              <w:t xml:space="preserve">
ние и </w:t>
            </w:r>
            <w:r>
              <w:br/>
            </w:r>
            <w:r>
              <w:rPr>
                <w:rFonts w:ascii="Times New Roman"/>
                <w:b w:val="false"/>
                <w:i w:val="false"/>
                <w:color w:val="000000"/>
                <w:sz w:val="20"/>
              </w:rPr>
              <w:t xml:space="preserve">
водоот- </w:t>
            </w:r>
            <w:r>
              <w:br/>
            </w:r>
            <w:r>
              <w:rPr>
                <w:rFonts w:ascii="Times New Roman"/>
                <w:b w:val="false"/>
                <w:i w:val="false"/>
                <w:color w:val="000000"/>
                <w:sz w:val="20"/>
              </w:rPr>
              <w:t xml:space="preserve">
ведение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27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69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ЯБМС </w:t>
            </w:r>
          </w:p>
        </w:tc>
      </w:tr>
      <w:tr>
        <w:trPr>
          <w:trHeight w:val="5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 </w:t>
            </w:r>
            <w:r>
              <w:br/>
            </w:r>
            <w:r>
              <w:rPr>
                <w:rFonts w:ascii="Times New Roman"/>
                <w:b w:val="false"/>
                <w:i w:val="false"/>
                <w:color w:val="000000"/>
                <w:sz w:val="20"/>
              </w:rPr>
              <w:t xml:space="preserve">
ные со- </w:t>
            </w:r>
            <w:r>
              <w:br/>
            </w:r>
            <w:r>
              <w:rPr>
                <w:rFonts w:ascii="Times New Roman"/>
                <w:b w:val="false"/>
                <w:i w:val="false"/>
                <w:color w:val="000000"/>
                <w:sz w:val="20"/>
              </w:rPr>
              <w:t xml:space="preserve">
оруже- </w:t>
            </w:r>
            <w:r>
              <w:br/>
            </w:r>
            <w:r>
              <w:rPr>
                <w:rFonts w:ascii="Times New Roman"/>
                <w:b w:val="false"/>
                <w:i w:val="false"/>
                <w:color w:val="000000"/>
                <w:sz w:val="20"/>
              </w:rPr>
              <w:t xml:space="preserve">
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5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Ливне- </w:t>
            </w:r>
            <w:r>
              <w:br/>
            </w:r>
            <w:r>
              <w:rPr>
                <w:rFonts w:ascii="Times New Roman"/>
                <w:b w:val="false"/>
                <w:i w:val="false"/>
                <w:color w:val="000000"/>
                <w:sz w:val="20"/>
              </w:rPr>
              <w:t xml:space="preserve">
вая ка- </w:t>
            </w:r>
            <w:r>
              <w:br/>
            </w:r>
            <w:r>
              <w:rPr>
                <w:rFonts w:ascii="Times New Roman"/>
                <w:b w:val="false"/>
                <w:i w:val="false"/>
                <w:color w:val="000000"/>
                <w:sz w:val="20"/>
              </w:rPr>
              <w:t xml:space="preserve">
нализа- </w:t>
            </w:r>
            <w:r>
              <w:br/>
            </w:r>
            <w:r>
              <w:rPr>
                <w:rFonts w:ascii="Times New Roman"/>
                <w:b w:val="false"/>
                <w:i w:val="false"/>
                <w:color w:val="000000"/>
                <w:sz w:val="20"/>
              </w:rPr>
              <w:t xml:space="preserve">
ция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5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Дренаж- </w:t>
            </w:r>
            <w:r>
              <w:br/>
            </w:r>
            <w:r>
              <w:rPr>
                <w:rFonts w:ascii="Times New Roman"/>
                <w:b w:val="false"/>
                <w:i w:val="false"/>
                <w:color w:val="000000"/>
                <w:sz w:val="20"/>
              </w:rPr>
              <w:t xml:space="preserve">
ная </w:t>
            </w:r>
            <w:r>
              <w:br/>
            </w:r>
            <w:r>
              <w:rPr>
                <w:rFonts w:ascii="Times New Roman"/>
                <w:b w:val="false"/>
                <w:i w:val="false"/>
                <w:color w:val="000000"/>
                <w:sz w:val="20"/>
              </w:rPr>
              <w:t xml:space="preserve">
система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7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