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f277" w14:textId="8a0f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24 декабря 2004 года N 104/15-III "О бюджете города Астаны на 2005 год" (зарегистрировано Департаментом юстиции города Астаны 29 декабря 2004 года за N 367)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12 декабря 2005 года N 209/27-III. Зарегистрировано Департаментом юстиции города Астаны 22 декабря 2005 года N 425. Утратило силу - решением Маслихата города Астаны от 21 сентября 2006 года N 285/35-III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решения Маслихата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21 сентября 2006 года N 285/35-III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связи с изменением норм законодательства и истечением срока действия отдельных решений Маслихат города Астаны РЕШИЛ: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решения маслихата города Астаны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решение вступает в силу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утративших силу некоторых решений маслихата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16. Решение маслихата города Астаны от 12 декабря 2005 года N 209/27-III "О внесении изменений и дополнений в решение маслихата города Астаны от 24 декабря 2004 года N 104/15-III "О бюджете города Астаны на 2005 год" (зарегистрировано в Реестре государственной регистрации нормативных правовых актов за N 425, опубликовано в газетах "Астана хабары" 7 января 2006 года, "Вечерняя Астана" 10 января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города Астаны                        В. Редкокашин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представленный акиматом города Астаны проект решения "О внесении изменений и дополнений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маслихата города Астаны от 24 декабря 2004 года N 104/15-III "О бюджете города Астаны на 2005 год", маслихат города Астаны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 решение маслихата города Астаны от 24 декабря 2004 года N 104/15-III "О бюджете города Астаны на 2005 год" (зарегистрировано Департаментом юстиции города Астаны 29 декабря 2004 года за N 367, опубликовано в газетах "Астана хабары" N 13 от 27 января 2005 года, N 16 от 3 февраля 2005 года, "Вечерняя Астана" N 9-10 от 22 января 2005 года), от 17 февраля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118/16-III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решение маслихата города Астаны от 24 декабря 2004 года N 104/15-III "О бюджете города Астаны на 2005 год" (зарегистрировано Департаментом юстиции города Астаны 1 марта 2005 года за N 378, опубликовано в газетах "Астана хабары" N 40-41 от 26 марта 2005 года, "Вечерняя Астана" N 44-45 от 26 марта 2005 года), от 26 мая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140/18-III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решение маслихата города Астаны от 24 декабря 2004 года N 104/15-III "О бюджете города Астаны на 2005 год" (зарегистрировано Департаментом юстиции города Астаны 15 июня 2005 года за N 392), от 30 июня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158/20-III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решение маслихата города Астаны от 24 декабря 2004 года N 104/15-III "О бюджете города Астаны на 2005 год" (зарегистрировано Департаментом юстиции города Астаны 4 августа 2005 года, за N 405, опубликовано в газетах "Астана хабары" N 108 от 9 августа 2005 года, "Вечерняя Астана" N 121 от 9 августа 2005 года), от 30 сентября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183/22-III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и дополнений в решение маслихата города Астаны от 24 декабря 2004 года N 104/15-III "О бюджете города Астаны на 2005 год" (зарегистрировано Департаментом юстиции города Астаны 22 октября 2005 года за N 415, опубликовано в газетах "Астана хабары" N 160-161 от 5 ноября 2005 года, "Вечерняя Астана" N 171 от 8 ноября 2005 года), от 17 ноября 2005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196/23-III </w:t>
      </w:r>
      <w:r>
        <w:rPr>
          <w:rFonts w:ascii="Times New Roman"/>
          <w:b w:val="false"/>
          <w:i w:val="false"/>
          <w:color w:val="000000"/>
          <w:sz w:val="28"/>
        </w:rPr>
        <w:t>
 "О внесении изменений в решение маслихата города Астаны от 24 декабря 2004 года N 104/15-III "О бюджете города Астаны на 2005 год" (зарегистрировано Департаментом юстиции города Астаны 2 декабря 2005 года за N 421)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 цифры "79 491 663" заменить цифрами "79 851 663";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"33 088 962" заменить цифрами "32 925 318";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"944 481" заменить цифрами "967 961";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"4 145 355" заменить цифрами "4 285 519";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"41 312 865" заменить цифрами "41 312 865";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"85 208 697" заменить цифрами "85 250 588";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"(-5 717 034)" заменить цифрами "(-5 398 925)";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"1 351 490" заменить цифрами "1 669 599";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"1 351 490" заменить цифрами "1 669 599";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"(- 7 118 524)" заменить цифрами "(- 7 118 524)";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"7 118 524 " заменить цифрами "7 118 524";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"1 454 696" заменить цифрами "1 454 696";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"1 454 696" заменить цифрами "1 454 696";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1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 360 000 тысяч тенге";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приложения 1, 3, 4 к указанному решению изложить в новой редакции согласно приложениям 1, 2, 3 к настоящему решению.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Астаны                                 С. Байболов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                     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Согласовано: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 экономики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 бюджетного планирования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города Астаны                                           Ж. Аманбаев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финансов города Астаны                                  А. Аскарова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решение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Астаны от 24 декабря 2004 года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104/15-III "О бюджете города Астаны на 2005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209/27-III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Астаны на 2005 год"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104/15-III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Бюджет города Астаны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869"/>
        <w:gridCol w:w="788"/>
        <w:gridCol w:w="7821"/>
        <w:gridCol w:w="29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79 851 663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32 925 318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 на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11 312 977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11 312 977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15 604 667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15 604 667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4 057 545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3 287 887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446 241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323 417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1 215 255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271 146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626 544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317 565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734 823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734 823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967 961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347 437
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 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78 435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20 444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 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167 558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 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  бюджета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154 033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154 033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465 521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465 521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4 285 519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687 800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687 800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3 597 719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 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3 597 719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официальных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41 312 865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41 312 865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41 312 865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921"/>
        <w:gridCol w:w="885"/>
        <w:gridCol w:w="7858"/>
        <w:gridCol w:w="274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бюджетных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85 250 588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802 816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47 436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города республиканского значения, столицы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47 436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279 988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города республиканского значения, столицы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279 988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217 945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 аула (села), аульного (сельского) округа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217 945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153 580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101 354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
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
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экономики и бюджетного планирования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103 867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103 867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93 334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мобилизационной подготовки и чрезвычайных 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93 334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подготовки и чрезвычайных ситуаций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25 324
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
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
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
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
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2 386 017
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2 191 906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бюджета города республиканского значения, столицы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2 108 349
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города республиканского значения, столицы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79 672
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
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194 111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194 111
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9 558 406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138 495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120 135
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18 360
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физической культуры и спорта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340 153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340 153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4 568 419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образования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39 717
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2 756 528
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51 020
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52 462
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
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организаций образования города республиканского значения, столицы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141 618
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158 684
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219 983
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321 078
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36 552
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
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
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дошкольное воспитание и обучение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717 414
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4 511 339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4 511 339
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7 502 187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5 998 323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46 763
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2 714 605
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134 692
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70 501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
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населения  по отдельным видам заболеваний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328 512
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1 419 393
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897 001
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270 672
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49 160
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57 542
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
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258 853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77 242
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181 611
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1 245 011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1 245 011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2 929 578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16 630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
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занятости и социальных программ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1 141 253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занятости и социальных  программ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352 192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88 700
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
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
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452 822
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49 561
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
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45 004
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и выплаты единовременной помощи инвалидам и участникам Великой Отечественной войны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
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271 695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251 824
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
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34 361 886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4 353 824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190 936
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1 547 114
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
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2 602 162
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энергетики и коммунального хозяйства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15 658 915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энергетики и коммунального хозяйства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54 105
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  коммунального хозяйства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12 502 113
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195 672
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системы  водоснабжения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2 907 025
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11 008 061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 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6 116 165
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  благоустройства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4 891 896
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(Управления) жилья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3 341 086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жилья 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19 667
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 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616 472
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2 303 292
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 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401 655
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5 811 910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учреждений культуры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архивов и документации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52 787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
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
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физической культуры и спорта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852 486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
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43 641
</w:t>
            </w:r>
          </w:p>
        </w:tc>
      </w:tr>
      <w:tr>
        <w:trPr>
          <w:trHeight w:val="8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796 825
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культуры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1 437 529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18 659
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920 604
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61 186
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391 286
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45 794
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внутренней политики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384 043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129 349
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187 310
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67 384
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41 901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
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25 918
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предпринимательства и промышленности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18 417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
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3 021 747
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2 510 679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511 068
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6 178 403
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энергетики и коммунального хозяйства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6 178 403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6 178 403
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168 018
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17 956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16 056
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150 062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121 590
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336 830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архитектуры и градостроительства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283 342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архитектуры, градостроительства и строительства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33 392
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249 950
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
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36 288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строительства города республиканского значения, столицы 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36 288
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9 707 226
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9 707 226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32 288
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8 112 794
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1 562 144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787 373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439 826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неотложные затраты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283 826
</w:t>
            </w:r>
          </w:p>
        </w:tc>
      </w:tr>
      <w:tr>
        <w:trPr>
          <w:trHeight w:val="7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города республиканского значения, столицы  для ликвидации чрезвычайных ситуаций природного и техногенного характера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
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экономики и бюджетного планирования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234 539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234 539
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  предпринимательства и промышленности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63 818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предпринимательства и промышленности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56 439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
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регулирования деятельности естественных монополий и защиты конкуренции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17 197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регулирования деятельности естественных монополий и защиты конкуренции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17 197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администрирования  специальной экономической зоны "Астана - новый город"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
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администрирования  специальной экономической зоны "Астана - новый город"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
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295 725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295 725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295 725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4 330 879
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4 330 879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1 029 905
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3 300 974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-5 398 925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предпринимательства и промышленности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 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1 669 599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1 669 599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1 669 599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1 357 099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1 357 099
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  предпринимательства и промышленности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312 500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"Банк Развития Казахстана"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
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-7 118 524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 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7 118 524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маслихата города Астаны                 В.Н.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решение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Астаны от 24 декабря 2004 года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104/15-III "О бюджете города Астаны на 2005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209/27-III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Астаны на 2005 год"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104/15-III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района "Алматы"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города Астаны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939"/>
        <w:gridCol w:w="885"/>
        <w:gridCol w:w="7847"/>
        <w:gridCol w:w="273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бюджетных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106 345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106 345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106 345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социальной помощи нуждающимся гражданам на дому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7 167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2 782 365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2 782 365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Освещение улиц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107 807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санитарии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920 379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Благоустройство и озеленение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1 754 179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Материально-техническое оснащение учреждений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2 896 877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маслихата города Астаны                 В.Н.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 в решение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Астаны от 24 декабря 2004 года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104/15-III "О бюджете города Астаны на 2005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2005 года N 209/27-III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Астаны на 2005 год"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104/15-III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района "Сарыарка"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города Астаны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957"/>
        <w:gridCol w:w="903"/>
        <w:gridCol w:w="7808"/>
        <w:gridCol w:w="276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бюджетных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111 600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социальной помощи нуждающимся гражданам на дому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1 571 459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1 571 459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Освещение улиц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83 129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санитарии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626 735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мест захоронений и погребение безродных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13 612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Благоустройство и озеленение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847 983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Материально-техническое оснащение учреждений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1 694 522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маслихата города Астаны                 В.Н.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