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0eaa" w14:textId="9880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30 марта 2004 года N 28/6-III "О Правилах благоустройства, санитарного содержания, организации уборки и обеспечения чистоты на территории города Астаны (зарегистрировано департаментом юстиции города Астаны 5 мая 2004 года за N 326)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декабря 2005 года N 214/28-III. Зарегистрировано в департаменте юстиции города Астаны 6 февраля 2006 года N 430.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акимата города Астаны, руководствуясь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""О местном государственном управлении в Республике Казахстан" 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""Об архитектурной, градостроительной и строительной деятельности в Республике Казахстан", маслихат города Астаны 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Правила благоустройства, санитарного содержания, организации уборки и обеспечения чистоты на территории города Астаны, утвержденные решением маслихата города Астаны 30 марта 2004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28/6-III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благоустройства, санитарного содержания, организации уборки и обеспечения чистоты на территории города Астаны" (зарегистрировано департаментом юстиции города Астаны 5 мая 2004 года за N 326)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шестой главы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"Установка и содержание временных содержаний для мелкорозничной торговли, мини-рынков, а также содержание зон отдыха общего пользования";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главу 5 дополнить пунктами: 107-1, 107-2, 107-3, 107-4, 107-5, 107-6, 107-7, 107-8, 107-9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107-1. Содержание зон отдыха общего пользования - парков, скверов, бульваров, пляжей осуществляется городскими организациями (далее - администраторы), за которыми постановлением акимата города Астаны закреплены данные объекты.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107-2. Работы по уборке и текущему содержанию зон отдыха общего пользования производят специализированные предприятия на основании договоров с администраторами, либо самими администраторами при наличии лицензии на данные виды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107-3. Архитектурные и цветочные решения элементов благоустройства, сооружений и малых архитектурных форм, изменение планировки территории зон отдыха общего пользования согласовываются с департаментом архитектуры и градостроительства города Астаны.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107-4. На территории зон отдыха общего пользования устанавливаются урны для сбора мусора на расстоянии не менее 50 метров друг от друга. У входа на территорию должно быть установлено не менее двух урн.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107-5. Парки и пляжи помимо установленных урн должны быть оснащены специальными площадками для размещения контейнеров.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107-6. Площадки для установки контейнеров должны быть удалены от мест отдыха на расстоянии не менее 20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107-7. На территории парков и пляжей должны быть обустроены общественные туалеты, отвечающие требованиям соответствующих норм и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107-8. На территории зон отдыха общего пользования разрешается размещение объектов общественного питания и мелкорозничной торговли в соответствии с действующими нормативными требованиями. Владельцы данных объектов заключают договоры со специализированными предприятиями на санитарную очистку и уборку отведенных и прилегающих территорий, либо производят ее самостоятельно в соответствии с действующими требованиями. Ремонт и окраска данных объектов должны производиться за счет их владельцев.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107-9. На территории зон отдыха общего пользования запрещается: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мусора, листвы, разведение костров, мойка и чистка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объектов на газонах, цветниках, тротуарах;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мангалов, приготовление шашлыков и других блюд на открытом огне;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громкой музыки после 23.00.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регистрации в органах юстиции.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Байболов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