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45b8" w14:textId="8634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Акмолинского областного Маслихата и Акимата Акмолинской области от 24 августа 2005 года N 3С-14-5. Зарегистрировано Департаментом юстиции Акмолинской области 01 сентября 2005 года N 3155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административно-территориальном устройстве Республики Казахстан", с учетом мнений и предложений жителей, согласно совместных решений акимата и маслихата Аккольского, Щучинского, Ерейментауского районов областной маслихат и акимат области 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населенные пункты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Аккольскому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Трудовое в село Енбек;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Трудовой сельский округ в Енбекский сельский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Щучинскому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Дорофеевка Абылайханского сельского округа в Акылбай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Климовка Климовского сельского округа в село Атамекен;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Черноярка Климовского сельского округа в село Каражар;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Боровое в поселок Бурабай.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Ерейментаускому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Благодатненский сельский округ в сельский округ имени Олжабай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после государственной регистрации в Департаменте юстиции Акмолинской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              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