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01e5" w14:textId="fdd0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мероприятий по созданию движения "Улица (квартал, микрорайон, аул, село, город, область) без наркотиков"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22 ноября 2005 года N А-11/345. Зарегистрировано департаментом юстиции Акмолинской области 12 декабря 2005 года N 3166. Утратило силу - постановлением Акимата Акмолинской области от 05 ноября 2010 года N А-11/433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акимат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комплексный план мероприятий по созданию движения "Улица (квартал, микрорайон, аул, село, город, область) без наркотиков".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ноября 2005 года N А-11/345  </w:t>
      </w:r>
    </w:p>
    <w:bookmarkEnd w:id="1"/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Комплексный план мероприятий по созданию движения "Улица (квартал, </w:t>
      </w:r>
      <w:r>
        <w:br/>
      </w:r>
      <w:r>
        <w:rPr>
          <w:rFonts w:ascii="Times New Roman"/>
          <w:b/>
          <w:i w:val="false"/>
          <w:color w:val="000000"/>
        </w:rPr>
        <w:t xml:space="preserve">
микрорайон, аул, село, город, область) без наркотиков"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6153"/>
        <w:gridCol w:w="1633"/>
        <w:gridCol w:w="2493"/>
        <w:gridCol w:w="2093"/>
      </w:tblGrid>
      <w:tr>
        <w:trPr>
          <w:trHeight w:val="8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мероприятия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 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</w:tr>
      <w:tr>
        <w:trPr>
          <w:trHeight w:val="25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организационные комитеты из числа педагогов,  школьников, учащейся молодежи, работников правоохранительных органов,  здравоохранения по созданию движения "Улица (квартал,  микрорайон, аул, село,  город, область) без наркотиков»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2005 года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ДО, ДВП, ДВД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аппарат акима  области </w:t>
            </w:r>
          </w:p>
        </w:tc>
      </w:tr>
      <w:tr>
        <w:trPr>
          <w:trHeight w:val="14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тематические мероприятия, направленные на формирование здорового образа жизни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2005 года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ДВД (по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ДО, ДВП, ДЗ, УФКиС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аппарат акима  области </w:t>
            </w:r>
          </w:p>
        </w:tc>
      </w:tr>
      <w:tr>
        <w:trPr>
          <w:trHeight w:val="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анкетирование школьников и учащейся молодежи по вопросам знаний о последствиях употребления наркотических веществ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ДО, ДВП, ДВД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аппарат акима  области  </w:t>
            </w:r>
          </w:p>
        </w:tc>
      </w:tr>
      <w:tr>
        <w:trPr>
          <w:trHeight w:val="15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семинары,  лекции и беседы с родителями по выявлению начальных признаков употребления наркотиков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ДО, ДЗ,Д ВП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аппарат акима  области </w:t>
            </w:r>
          </w:p>
        </w:tc>
      </w:tr>
      <w:tr>
        <w:trPr>
          <w:trHeight w:val="16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совместно  с правоохранительными органами,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облнаркодиспансером рейдовые мероприятий на предмет выявления и пресечения фактов распространения и употребления наркотиков среди несовершеннолетних в развлекательных учреждениях, а также в транспортных средствах междугороднего, международного сообщения.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ДО, ДВД(по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ДВП, ДЗ, ДТК (по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аппарат акима  области </w:t>
            </w:r>
          </w:p>
        </w:tc>
      </w:tr>
      <w:tr>
        <w:trPr>
          <w:trHeight w:val="16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акцию и провести шествие "Нет наркотикам!"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июня 2006 года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ДО, ДВД (по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ДВП, ДЗ 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аппарат акима  области </w:t>
            </w:r>
          </w:p>
        </w:tc>
      </w:tr>
      <w:tr>
        <w:trPr>
          <w:trHeight w:val="16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освещение проводимых мероприятий по профилактике наркомании в СМИ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  года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ДО, ДВП, ДВД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СМИ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аппарат акима  области </w:t>
            </w:r>
          </w:p>
        </w:tc>
      </w:tr>
      <w:tr>
        <w:trPr>
          <w:trHeight w:val="16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встречу с руководителями развлекательных заведений правоохранительными органами и другими заинтересованными лицами по вопросам недопущения употребления спиртных напитков и наркотических средств несовершеннолетними.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ДО, ДВД (по 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ДВП, 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аппарат акима  области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Расшифровка аббревиатур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ДВД   - Департамент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ДВП   - Департамент внутренней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    -  Департамент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ДЗ    -  Департамент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    -  Управление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УФКиС - Управление физической культуры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ДТК   - Департамент таможенного контроля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