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d23c2" w14:textId="d6d23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изменений в постановление акимата города от 31 августа 2004 года N А-4/671 "Об утверждении Правил использования средств, предусмотренных в городском бюджете по программе 008 "Разработка технико-экономических обоснований местных бюджетных инвестиционных проектов"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Кокшетау от 19 апреля 2005 года N А-4/356. Зарегистрировано управлением юстиции города Кокшетау 25 апреля 2005 года N 1-1-4. Утратило силу - постановлением акимата города Кокшетау Акмолинской области от 23 февраля 2010 года № 2/266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Сноска. Утратило силу - постановлением акимата города Кокшетау Акмолинской области от 23.02.2010 № 2/266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24 апреля 2004 года N 548-ІІ,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24 декабря 2004 года N 1362 "Об утверждении Единой бюджетной классификации Республики Казахстан", акимат города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акимата города от 31 августа 2004 года N А-4/671 "Об утверждении Правил использования средств, предусмотренных в городском бюджете по программе 008 "Разработка и экспертиза технико-экономических обоснований местных инвестиционных проектов" (зарегистрированное в Департаменте юстиции Акмолинской области от 24 сентября 2004 года N 2798) следующие дополнения и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заголовке, в тексте, в заголовке Правил вышеуказанного постановления после слов "по программе 008" дополнить словами "003 Разработка и экспертиза технико-экономических обоснований местных инвестиционных проектов (программ) и проведение его экспертизы";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преамбулу вышеуказанного постановления изложить в новой редакции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"В соответствии с Бюджетным кодексом Республики Казахстан от 24 апреля 2004 года N 548-ІІ, Постановлением Правительства Республики Казахстан от 24 декабря 2004 года N 1362 "Об утверждении Единой бюджетной классификации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 Настоящее постановление вступает в силу со дня государственной регистрации в Управлении юстиции Акмолинской области и подлежит опубликованию в средствах массовой информации.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Аким города  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