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9232" w14:textId="b659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на территории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N 165 от 20 июля 2005 года. Зарегистрировано Департаментом юстиции Алматинской области 8 августа 2005 года за N 1941. Утратило силу - Постановлением акимата Алматинской области от 18 сентября 2012 года N 286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Алматинской области от 18.09.2012 </w:t>
      </w:r>
      <w:r>
        <w:rPr>
          <w:rFonts w:ascii="Times New Roman"/>
          <w:b w:val="false"/>
          <w:i w:val="false"/>
          <w:color w:val="ff0000"/>
          <w:sz w:val="28"/>
        </w:rPr>
        <w:t>N 286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 статьей 14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карантине растений" и в целях ликвидации и локализации очагов распространения карантинных объектов на территории области,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 территории области карантинную зону с объявлением карантинного режима в разрезе районов (городов) по видам карантинных объектов на общей площади 251,004 тысячи гектаров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изменен - постановлением акимата Алматинской области от 22 января 2007 года </w:t>
      </w:r>
      <w:r>
        <w:rPr>
          <w:rFonts w:ascii="Times New Roman"/>
          <w:b w:val="false"/>
          <w:i w:val="false"/>
          <w:color w:val="000000"/>
          <w:sz w:val="28"/>
        </w:rPr>
        <w:t>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Утвердить план мероприятий по введению карантинной зоны на территории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Областному территориальному управлению Министерства сельского хозяйства Республики Казахстан (Айтуганов Н.С.), Департаменту сельского хозяйства области (Балтабеков Ж. Б.) и акимам районов и городов области представить информацию об исполнении настоящего постановления в Акимат области к 25 сентября и к 30 декабря ежегодно.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области "Об установлении карантинной зоны на территории области" от 1 июня 2005 года N 130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. Настоящее постановление вводится в действие по истечению десяти календарных дней после их первого официального опубликования в печати.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области Тойбаева А.А.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области                         В. Долженков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установлении карантинной зоны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июля 2005 года N 165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N 1 изложено в новой редакции - постановлением акимата Алматинской области от 22 января 2007 года </w:t>
      </w:r>
      <w:r>
        <w:rPr>
          <w:rFonts w:ascii="Times New Roman"/>
          <w:b w:val="false"/>
          <w:i w:val="false"/>
          <w:color w:val="ff0000"/>
          <w:sz w:val="28"/>
        </w:rPr>
        <w:t>N 5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Площадь карантинной зоны по ликвидации карантинных объектов</w:t>
      </w:r>
      <w:r>
        <w:br/>
      </w:r>
      <w:r>
        <w:rPr>
          <w:rFonts w:ascii="Times New Roman"/>
          <w:b/>
          <w:i w:val="false"/>
          <w:color w:val="000000"/>
        </w:rPr>
        <w:t>
сельхозкультур на территории Алматинской области</w:t>
      </w:r>
    </w:p>
    <w:bookmarkEnd w:id="2"/>
    <w:bookmarkStart w:name="z11"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1004"/>
        <w:gridCol w:w="1492"/>
        <w:gridCol w:w="1008"/>
        <w:gridCol w:w="1194"/>
        <w:gridCol w:w="1044"/>
        <w:gridCol w:w="1270"/>
        <w:gridCol w:w="1261"/>
        <w:gridCol w:w="1710"/>
        <w:gridCol w:w="1480"/>
        <w:gridCol w:w="1111"/>
      </w:tblGrid>
      <w:tr>
        <w:trPr>
          <w:trHeight w:val="240" w:hRule="atLeast"/>
        </w:trPr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</w:t>
            </w:r>
          </w:p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 всего, 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видам карантинных объектов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щитовка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американ-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жорка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тная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тода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46972,3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30592,7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11832,1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4269,21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39,21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19170,5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ИТОГО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251004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2072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1383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1363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6189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195200,7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44636,1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39,21</w:t>
            </w:r>
          </w:p>
        </w:tc>
      </w:tr>
    </w:tbl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Алматинской областной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             Н. Айтуганов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"Об установлении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карантинной зоны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июля 2005 года N 165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N 2 изменен - постановлением акимата Алматинской области от 22 января 2007 года </w:t>
      </w:r>
      <w:r>
        <w:rPr>
          <w:rFonts w:ascii="Times New Roman"/>
          <w:b w:val="false"/>
          <w:i w:val="false"/>
          <w:color w:val="ff0000"/>
          <w:sz w:val="28"/>
        </w:rPr>
        <w:t>N 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введению карантинной зоны на</w:t>
      </w:r>
      <w:r>
        <w:br/>
      </w:r>
      <w:r>
        <w:rPr>
          <w:rFonts w:ascii="Times New Roman"/>
          <w:b/>
          <w:i w:val="false"/>
          <w:color w:val="000000"/>
        </w:rPr>
        <w:t>
территории Алматинской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433"/>
        <w:gridCol w:w="2273"/>
        <w:gridCol w:w="509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выполнения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за выполнение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разъяснительную работу среди землепользователей о задачах карантинного режима и неукоснительного выполнения требований по ликвидации карантинных объектов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областная территориальная инспекция Министерства сельского хозяйства Республики Казахстан, Департамент сельского хозяйства области, Акимы районов и городов, сельских и поселковых округов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карантинных мероприятий: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оповещение населения о проведении мероприятий по химической борьбе;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проведение бесед и консультаций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выступление в печати и телевидении.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областная территориальная инспекция Министерства сельского хозяйства Республики Казахстан, Департамент сельского хозяйства области, Акимы районов и городов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обследований на выявление очагов заражения карантинных объектов территории населенных пунктов, районов и городов области, включая обследование посевов и насаждений в 3-х километровой приграничной зоне, обочин 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вегетационного периода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областная территориальная инспекция Министерства сельского хозяйства Республики Казахстан, областное управление Комитета развития транспортной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транспорта и коммуникации Республики Казахстан, собственники зараженных карантинными объектами земель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ликвидационных мероприятий карантинных объектов: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химическая обработка против карантинных вредителей и сорняков;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механическое уничтожение карантинных объектов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вегетационного периода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областная территориальная инспекция Министерства сельского хозяйства Республики Казахстан, областное управление Комитета развития инфраструктуры Министерства транспорта и коммуникации Республики Казахстан, собственники зараженных карантинными объектами земель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Контрольное обследование с целью установления эффективности проведенных мероприятий по борьбе с карантинными объектами.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окончанию ликвида-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меропри-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областная территориальная инспекция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границы заражения территории путем проведения дополнительных обследований.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областная территориальная инспекция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строгий карантинный контроль при вывозе из зоны заражения сельскохозяйственной продукции, обеззараживание тары, транспортных средств, крытых товарных вагонов и грузовых автомашин аэрозолями (по мере необходимости).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областная территориальная инспекция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химическими средствами защиты растений и средствами по оказанию услуг по химической обработке.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начало химических обработок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областная территориальная инспекция Министерства сельского хозяйства Республики Казахстан, акимы сельских и поселковых округов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Айтуганов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