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5ec1" w14:textId="45a5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N 16-106 от 20 ноября 2001 года "Об установлении ставок по отдельным платежам в бюджет"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19 августа 2005 года N 19-141. Зарегистрировано Департаментом юстиции Алматинской области 26 августа 2005 года за N 1942. Утратило силу решением Алматинского областного маслихата от 20 августа 2014 года № 35-211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Алматинского областного маслихата от 20.08.2014 N 35-211.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в Республике Казахстан"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20 ноября 2001 года N 16-106 "Об установлении ставок по отдельным платежам в бюджет" зарегистрированного в Реестре государственной регистрации нормативных правовых актов 25 декабря 2001 года за N 528,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25 декабря 2003 года N 3-19 "Об установлении ставок платежей за лесные пользования" зарегистрированного в Реестре государственной регистрации нормативных правовых актов 28 января 2004 года N 1467, опубликованного в газетах "Огни Алатау", "Жетысу" N 20 от 17 января 2004 года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2 "Примечание"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3 после слова "Примечание" пункты 1, 2, 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Т.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