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1bc6" w14:textId="6df1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борьбы с наркоманией и наркобизнесом в области на 2005 - 2006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4 марта 2005 года N 6/10. Зарегистрировано Департаментом юстиции Павлодарской области 29 марта 2005 года за N 2942.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областную "Программу по борьбе с наркоманией и наркобизнесом в области на 2005 - 2006 годы" (далее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финансов области ежегодно обеспечивать своевременное финансирование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здравоохранения области ежегодно к 20 января представлять в постоянные комиссии областного Маслихата по вопросам социального и культурного развития, обеспечения прав, законных интересов граждан и информационной политики информацию о ходе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реализацией Программы возложить на постоянные комиссии областного Маслихата по вопросам социального и культурного развития, обеспечения прав, законных интересов граждан и информационной политики.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Б. Адильханов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областного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4.03.2005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6/10 "О программе борьбы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на 2005 -2006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Программа борьбы с наркоманией и наркобизнесом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на 2005 - 2006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12"/>
        <w:gridCol w:w="9868"/>
      </w:tblGrid>
      <w:tr>
        <w:trPr>
          <w:trHeight w:val="450" w:hRule="atLeast"/>
        </w:trPr>
        <w:tc>
          <w:tcPr>
            <w:tcW w:w="32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борьбы с наркоманией и наркобизнесом в области на 2005-2006 годы
</w:t>
            </w:r>
          </w:p>
        </w:tc>
      </w:tr>
      <w:tr>
        <w:trPr>
          <w:trHeight w:val="450" w:hRule="atLeast"/>
        </w:trPr>
        <w:tc>
          <w:tcPr>
            <w:tcW w:w="32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 для разработки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 от 16 мая 2000 года N 394 "О Стратегии борьбы с наркоманией и наркобизнесом в Республики Казахстан на 2001-2005 годы"
</w:t>
            </w:r>
          </w:p>
        </w:tc>
      </w:tr>
      <w:tr>
        <w:trPr>
          <w:trHeight w:val="450" w:hRule="atLeast"/>
        </w:trPr>
        <w:tc>
          <w:tcPr>
            <w:tcW w:w="32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разработчики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здравоохранения, образования, внутренней политики; управления физической культурой и спорта области, внутренних дел области; департамент таможенного контроля области; общественные объединения области; отделы аппарата акима области
</w:t>
            </w:r>
          </w:p>
        </w:tc>
      </w:tr>
      <w:tr>
        <w:trPr>
          <w:trHeight w:val="450" w:hRule="atLeast"/>
        </w:trPr>
        <w:tc>
          <w:tcPr>
            <w:tcW w:w="32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основных звеньев системы эффективного государственного и общественного противодействия дальнейшему распространению наркомании и наркобизнеса в области, координация деятельности правоохранительных, государственных, негосударственных органов и некоммерческих организаций области в борьбе с наркоманией и наркобизнесом
</w:t>
            </w:r>
          </w:p>
        </w:tc>
      </w:tr>
      <w:tr>
        <w:trPr>
          <w:trHeight w:val="450" w:hRule="atLeast"/>
        </w:trPr>
        <w:tc>
          <w:tcPr>
            <w:tcW w:w="32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профилактики, программы лечения наркомании, системы реабилитации наркозависимых лиц, укрепление механизма противодействия незаконному обороту наркотических средств, психотропных веществ и прекурсоров, совершенствование международного сотрудничества в вопросах контроля незаконного оборота наркотиков и злоупотребления ими, совершенствование антинаркотической пропаганды; широкое внедрение в практику новых концепций и методов лечения, реабилитации больных наркоманией
</w:t>
            </w:r>
          </w:p>
        </w:tc>
      </w:tr>
      <w:tr>
        <w:trPr>
          <w:trHeight w:val="450" w:hRule="atLeast"/>
        </w:trPr>
        <w:tc>
          <w:tcPr>
            <w:tcW w:w="32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бюджета, бюджетов городов и районов, иные финансовые источники, не запрещенные законодательством Республики Казахстан
</w:t>
            </w:r>
          </w:p>
        </w:tc>
      </w:tr>
      <w:tr>
        <w:trPr>
          <w:trHeight w:val="450" w:hRule="atLeast"/>
        </w:trPr>
        <w:tc>
          <w:tcPr>
            <w:tcW w:w="32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Ожидаемые результаты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позволит добиться увеличения процента выявляемости лиц, употребляющих наркотики, сокращения их числа, усиления контроля таможенной и государственной границ области с целью предотвращения незаконного проникновения наркотиков, укрепления системы государственного контроля над оборотом наркотических средств, психотропных веществ и прекурсоров,  пресечения нелегального оборота наркотиков, оптимизации затрат на профилактику, лечение и реабилитацию лиц, больных наркоманией, а также на деятельность правоохранительных органов по борьбе с наркопреступностью, совершенствования методик лечения и реабилитации лиц, больных наркоманией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Программа борьбы с наркоманией и наркобизнесом в области на 2005-2006 годы (далее Программа)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Посланием </w:t>
      </w:r>
      <w:r>
        <w:rPr>
          <w:rFonts w:ascii="Times New Roman"/>
          <w:b w:val="false"/>
          <w:i w:val="false"/>
          <w:color w:val="000000"/>
          <w:sz w:val="28"/>
        </w:rPr>
        <w:t>
 Президента народу Казахстана от 11 октября 1997 года "Казахстан-2030 "Процветание, безопасность и улучшение благосостояния всех казахстанцев", в которой борьба против наркомании и наркобизнеса определена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в качестве приоритетной задачи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Программа разработана на основе Стратегии борьбы с наркоманией и наркобизнесом в Республике Казахстан на 2001-2005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16 мая 2000 года N 394.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Наркопреступность в Павлодарской области, как и в республике, составляет на сегодняшний день серьезную проблему. В течение последних 5 лет злоупотребление наркотическими средствами и психотропными веществами значительно возросло. Согласно статистическим данным, количество лиц, прошедших лечение от наркомании возросло в 6 раз; (в 1999 году лечение от наркомании прошли 53 человека, за 12 месяцев 2004 года - 425). Увеличилось также количество лиц, допускающих немедицинское употребление наркотических средств: в 1999 году на учете по наркомании состояло 2356 человек, а в настоящее время их число составляет 3554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наркопреступлений за 12 месяцев 2004 года на территории области показывает, что в целом выявляемость преступлений, связанных с незаконным оборотом наркотических средств, психотропных веществ и прекурсоров снизилась на 3,7%, а по части их сбыта - возросла на 2,0 %.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истекший период из незаконного оборота изъято более 83 кг различных наркотических средств, 229 материала направлено в суд. По данному виду преступлений в текущем году выявлено 175 человека, из них 170 привлечено к уголовной ответственности, 426 к административной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Наркопреступность преобладает, в основном, в городах области Екибастузе и Аксу, а также в таких районах области, как Железинский, Иртышский, Павлодарский и Щербактинский.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усиления борьбы с наркоманией следует мобилизовать не только правоохранительные органы, но и учебные, медицинские, финансовые учреждения, специалистов научной сферы.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Целью программы является укрепление основных звеньев системы эффективного государственного и общественного противодействия дальнейшему распространению наркомании и наркобизнеса 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числе наиболее важных задач Программы следует выделить: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укрепление системы профилактики, лечения наркомании и создание системы реабилитации наркозависимых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укрепление механизма противодействия незаконному обороту наркотических средств, 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укрепление международного сотрудничества в области контроля незаконного оборота наркотиков и злоупотребления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укрепление антинаркотической пропаганды.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Реализация данной Программы направлена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общественного иммунитета против наркомании путем проведения антинаркотических мероприятий на областном уровне через средства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повышение эффективности контроля над оборотом наркотических средств, 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укрепление организаций медико-социальной помощи лицам, больным наркоманией, токсикоманией, обеспечение гарантий прав и свобод граждан при ее оказании путем разработки и внедрения реабилитационных программ, программ профилактики, создание и организацию работы "телефонов доверия" 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установление эффективного международного сотрудничества в сфере оборота наркотических средств, психотропных веществ и прекурсоров, противодействия их незаконному обороту и злоупотреблению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проведение научно практических конференций, встреч для обмена информацией, опытом и методами борьбы с наркобизнесом;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широкое внедрение в практику новых концепций и методов лечения, реабилитации больных наркоманией;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организацию обучения и повышение квалификации специалистов, осуществляющих деятельность в сфере оборота наркотических средств, психотропных веществ и прекурсоров, а также специалистов в сфере организации профилактики, лечения и социальной реабилитации лиц, употребляющих наркотические средства и психотропные вещества и склонных к их употреблению;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состояния и тенденции развития наркоситуации в области, подготовка информационно-аналитических материалов о ходе реализации стратегий и программ в вопросах борьбы с наркоманией и наркобизнесом.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Источники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Мероприятия по реализации Программы будут осуществляться за счет средств областного бюджета, бюджетов городов и районов, а также других источников, не запрещенных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Ожидаемый результат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Реализация Программы позволит добиться: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увеличения процента выявляемости лиц, употребляющих наркотики и сокращения их числа, усиления контроля таможенной и государственной границ с целью предотвращения незаконного проникновения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совершенствования методик лечения и реабилитации лиц, больных наркоманией;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создания и обеспечения функционирования межрегиональных физкультурно-спортивных центров профилактики наркомании среди молодежи, детей и подростков, употребляющих наркотики; реабилитационных центров.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Выполнение намеченных Программой мероприятий позволит использовать в полной мере возможности всех заинтересованных служб и ведомств, местных исполнительных органов по обеспечению комплексных мер борьбы с наркоманией и наркобизнесом 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План мероприятий по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борьбы с наркоманией и наркобизнесом в области на 2005-2006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045"/>
        <w:gridCol w:w="1629"/>
        <w:gridCol w:w="2572"/>
        <w:gridCol w:w="1344"/>
        <w:gridCol w:w="1629"/>
        <w:gridCol w:w="2140"/>
      </w:tblGrid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ные за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 финанс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проведение культурно-массовых и спортивно-оздоровительных мероприятий, посвященных Международному дню борьбы с наркоманией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области.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области (по согласованию); департаменты внутренней политики, здравоохранения, образования; управление физической культуры и спорта области, акимы городов и районов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соответствующим бюджетом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
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проведение целевых оперативно-профилактических мероприятий в местах   массового   общения,   отдыха и проведения досуга молодежи с целью предотвращения употребления и распространения наркотических средств, психотропных веществ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области. Соответствующие мероприятия по отдельному плану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области (по согласованию)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проведение оперативно-профилактической операции "Подросток", с целью выявления правонарушений, связанных с наркотиками среди несовершеннолетних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области (по согласованию)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проведение оперативно-профилактической операции "Допинг", направленной на выявление и предупреждение хищений, нарушений правил учета, хранения и отпуска наркотических средств, психотропных веществ и прекурсоров в медицинских организациях и на промышленных предприятиях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области (по согласованию)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54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проведение оперативно-профилактической операции "Мак", с целью выявления и пресечения деятельности лиц, занимающихся незаконным культивированием наркосодержащих растений, запрещенных к возделыванию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области.Соответствующие мероприятия по отдельному плану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области (по согласованию)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49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проведение оперативно-профилактической операции "Канал", с целью выявления и пресечения незаконного провоза через границу наркотических средств, психотропных веществ и прекурсоров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области.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области (по согласованию), департамент таможенного контроля по области (по согласованию)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сотрудничество с приграничными правоохранительными органами Российской Федерации по вопросам борьбы с наркоманией и наркобизнесом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области (по согласованию)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Составить социальный паспорт, картотеку, электронную базу данных на каждое лицо, допустившее немедицинское употребление наркотических средств 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области (по согласованию)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данных ежемесячно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52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Практиковать организацию встреч с известными спортсменами, деятелями культуры и науки, с целью создания в обществе устойчивого неприятия и осуждения     потребления наркотических средств и психотропных веществ, алкоголя и табака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образования, внутренней политики; управление физической культуры и спорта области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дебаты, конкурсы творческих работ среди учащихся общеобразовательных школ, профессиональных школ (лицеев) и колледжей на темы: "Молодежь и наркотики", "Влияние средств массовой информации", "Наркотики и семья", на постоянной основе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образования, здравоохранения области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49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"круглые столы", конференции, диспуты, семинары на темы профилактики и предупреждения наркомании среди подростков и молодежи, повышения роли семьи в воспитании детей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области. Соответствующие мероприятия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образования, здравоохранения, внутренней политики области; акимы городов и районов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51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акции с широким освещением в средствах массовой информации "Молодежь против наркотиков", "Школы, колледжи, вузы - очаги знаний, высокой культуры и нравственности", "За будущее без наркотиков"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области. Соответствующие мероприятия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образования, здравоохранения, внутренней политики области; общественные объединения области (по согласованию); акимы городов и районов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Источники, не запрещенные законодательством Республики Казахстан
</w:t>
            </w:r>
          </w:p>
        </w:tc>
      </w:tr>
      <w:tr>
        <w:trPr>
          <w:trHeight w:val="22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обучение на курсах повышения квалификации директоров школ, заместителей директоров по воспитательной работе, классных руководителей, учителей валеологии по проблемам борьбы с наркоманией и наркобизнесом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области. Соответствующие мероприятия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здравоохранения, образования области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бюджетом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областные туристские соревнования школьников под девизом "Туризм против наркотиков!"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области.Соответствующие мероприятия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области, акимы городов и районов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бюджетом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9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15     15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Продолжать совместные, с правоохранительными органами, мероприятия по выявлению незаконного ввоза, хранения и реализации наркотических средств, психотропных веществ и прекурсоров на территории области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 Соответствующие мероприятия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таможенного контроля по области (по согласованию), управление внутренних дел области (по согласованию)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бюджетом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дворовых и подростковых клубов в каждом микрорайоне городов и районов области для организации занятий физкультурой и спортом среди несовершеннолетних, состоящих в списках группы "риска"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реконструкцию и организовать строительство простейших спортивных площадок по месту жительства и укомплектование необходимым спортивным инвентарем и оборудованием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анонимное анкетирование в учебных заведениях области с целью первичного выявления использования наркотиков и информированности молодежи о вреде наркотиков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здравоохранения, образования области 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6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Шире  использовать  возможности общественных объединений в вопросах получения от населения информации о сбыте наркотиков, дислокации наркоторговцев. Ввести обратную связь и обеспечить отражение отработанных материалов в средствах массовой информации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борьбе с наркобизнесом управления внутренних дел области (по согласованию), департамент внутренней политики области, общественные объединения  (по согласованию)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