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5c3c" w14:textId="c4e5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9 марта 2005 года N 163 "Об утверждении Положения о Совете опеки и попечительства над совершеннолетними дееспособными, ограниченно дееспособными гражданами, а также лицами, находящимися в Петропавловском психоневрологическом доме-интернате"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9 ноября 2005 года N 1406. Зарегистрировано управлением юстиции г. Петропавловска Северо-Казахстанской области 7 декабря 2005 года N 13-1-29. Утратило силу постановлением акимата города Петропавловска Северо-Казахстанской области от 22 июня 2018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Петропавловска от 9 марта 2005 года N 163 "Об утверждении Положения о Совете опеки и попечительства над совершеннолетними дееспособными, ограниченно дееспособными гражданами, а также лицами, находящимися в Петропавловском психоневрологическом доме-интернате" (государственная регистрация N 1575 от 13.04.2005 года; "Добрый вечер" N 19 от 13 мая 2005 года),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опеки и попечительства над совершеннолетними дееспособными, ограниченно дееспособными гражданами, а также лицами, находящимися в Петропавловском психоневрологическом доме-интернате,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22 слова "по работе с ветеранами и инвалидами" заменить словами "правовой и организационно-кадровой работы".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Петропавловска Кульжанову Т.Н.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