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7227" w14:textId="bc67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участникам, инвалидам Великой Отечественной войны и лицам, которым назначены пенсии за особые заслуги перед Республикой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7 декабря 2005 года № 41. Зарегистрировано Департаментом юстиции Атырауской области 27 декабря 2005 года № 2451. Утратило силу решением акима Атырауской области от 17 октября 2011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Атырауской области от 17.10.2011 №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апреля 1995 года N 2247 "О льготах и социальной защите участников, инвалидов Великой Отечественной войны и лиц, приравненных к ним", решением Атырауского областного маслихата от 30 ноября 2005 года N 272-III "Об оказании социальной помощи участникам, инвалидам Великой Отечественной войны и лицам, которым назначены пенсии за особые заслуги перед Республикой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социальную помощь участникам и инвалидам Великой Отечественной войны и лицам, которым назначены пенсии за особые заслуги перед Республикой Казахстан ежемесячно в размере 2000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Социальная помощь выплачивается независимо от дохода участников и инвалидов Великой Отечественной войны и лиц, которым назначены пенсии за особые заслуги перед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прилагаемую инструкцию по выплате социальной помощи участникам, инвалидам Великой Отечественной войны и лицам, которым назначены пенсии за особые заслуги перед Республикой Казахстан (далее - Инструкция).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города Атырау и районов обеспечить назначение и выплату социальной помощи в соответствии с Инструкцией, утвержденной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выполнением настоящего решения возложить на заместителя акима области Рыскалиева Б.С.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2005 г. N 41 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выплате социальной помощи участникам, инвалидам Великой Отечественной войны и лицам, которым назначены пенсии за особые заслуги перед Республикой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Инструкция разработана для выплаты социальной помощи участникам, инвалидам Великой Отечественной войны и лицам, которым назначены пенсии за особые заслуги перед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Назначение социальной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Социальная помощь участникам, инвалидам Великой Отечественной войны и лицам, которым назначены пенсии за особые заслуги перед Республикой Казахстан, назначается местными органами занятости и социальных программ (далее - социальная помощь).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Для назначения социальной помощи граждане, имеющие на это право, подают следующие документы в органы занятости и социальных программ по месту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для участников и инвалидов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личное заявление о назначении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для лиц, которым назначены пенсии за особые заслуги перед Республикой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личное заявление о назначении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документы, подтверждающие статус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Заявление со всеми необходимыми документами о назначении социальной помощи рассматривается местным органом занятости и социальных программ в 5-дневный срок со дня его поступления и принимается решение о назначении или отказе в назначении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В случае отказа в назначении социальной помощи, местные органы занятости и социальных программ после вынесения решения с указанием причин отказа возвращают заявителю все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Местные органы занятости и социальных программ несут ответственность за правильность назначения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Решение местных органов занятости и социальных программ об отказе в назначении социальной помощи может быть обжаловано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Заявление о назначении социальной помощи со всеми представленными документами, а также решение о назначении социальной помощи либо выписка из него, хранятся в личном деле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Социальная помощь оказывается участникам, инвалидам Великой Отечественной войны, и лицам, которым назначены пенсии за особые заслуги перед Республикой Казахстан, проживающим на территории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назначается с месяца обращения и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социальной помощи осуществляется за счет предусмотренных средств на эти цели в местном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Органы занятости и социальных программ определяют сумму необходимых средств, для выплаты социальной помощи по области и направляют заявку на финансирование в местные финансовые органы 10 числа каждого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Местные финансовые органы на основании плана финансирования выделяют средства, предусмотренные в местном бюджете на выплату социальной помощи, органам занятости и социальных программ. После поступления средств на текущий счет орган занятости и социальных программ перечисляет необходимые суммы на выплату назначенной социальной помощи, а также комиссионных вознаграждений в соответствии с агентским соглашением на счета банков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Выплата социальной помощи производится банками второго уровня на основании списков получателей, полученных из местных органов занятости и социальных программ по предъявлению документа, удостоверяющего личность получателя (паспорт, удостоверение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Ведение учета и отчетности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Ведение учета, отчетности по выплате социальной помощи возлагается на органы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Органы занятости и социальных программ ежемесячно до 10-го числа составляют акты сверки с банками второго уровня на выплаченные средства в разрезе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Местные органы занятости и социальных программ представляют отчет в Департамент координации занятости и социальных программ Атырауской области в установленной форме 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Контроль за целевым использованием выделенных средств на выплату социальной помощи осуществляется уполномоченными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Незаконно выплаченная сумма социальной помощи подлежит восстановлению в установленном законодательством порядке.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