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9dff" w14:textId="c6a9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условия кредитования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марта 2005 года № 199. Зарегистрировано Департаментом юстиции Южно-Казахстанской области 21 апреля 2005 года за № 1908. Утратило силу постановлением акимата Южно-Казахстанской области от 17 мая 2013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 от 27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 110 "Об утверждении Правил исполнения республиканского и местных бюджетов"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условия кредитования за счет средств областного бюджета (прилагается).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Южно -Казахстанской области от 1 февраля 2003 года N 57 "Об утверждении условия кредитования за счет средств областного бюджета" (зарегистрировано в управлении юстиции Южно-Казахстанской области 12 февраля 2003 года N 819, опубликовано в газете "Южный Казахстан" от 19 февраля 2003 года N 21-22);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Южно-Казахстанской области от 2 февраля 2004 года N 71 "О внесении изменений и дополнений в постановление акимата Южно-Казахстанской области от 1 февраля 2003 года N 57 "Об утверждении условий договора кредитования за счет средств областного бюджета зарегистрированное в управлении юстиции Южно-Казахстанской области 12 февраля 2003 года N 819" (зарегистрировано в Департаменте юстиции Южно-Казахстанской области 18 февраля 2004 года N 1109, опубликовано в газете "Южный Казахстан" от 27 февраля 2004 года N 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Южно-Казахстанской области от 10 февраля 2005 года N 100 "О внесений изменений в постановление акимата Южно-Казахстанской области от 1 февраля 2003 года N 57 "Об утверждении условия договора кредитования за счет средств областного бюджета" (зарегистрировано в департаменте юстиции 17 февраля 2005 года N 1767, опубликовано в газете "Южный Казахстан" от 23 февраля 2005 года N 22).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Абишева И.А.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N 199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кредитования за счет средств областного бюджета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(Общая часть)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 110 "Об утверждении Правил исполнения республиканского и местных бюджетов".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Условиях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- акимат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Департамент предпринимательства и промышленности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(бюджетный кредит - деньги, выделяемые из соответствующего бюджета на возвратной, срочной и платной основах;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- юридические и физические лица, являющиеся резидентами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- Банки и организации, осуществляющие отдельные виды банковских операции, являющиеся резидентами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кредитование осуществляется путем предоставления бюджетных кредитов банкам-заемщикам с последующим предоставлением их конечным заемщикам.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договоров (соглашений) о предоставлении бюджетных кредитов за счет средств областного бюджета осуществляется от имени местного исполнительного органа - Акимом или лицом, им уполномоченным.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Кредитный договор должен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сторон и сведения о лицах, уполномоченных подписывать договор для юридических лиц; фамилия, имя, отчество, данные документов, удостоверяющих деятельность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адреса сторон, регистрационный номер налогоплательщика (для резидентов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Банковские реквизиты сторон: индивидуальный идентификационный код поставщика, наименование и банковский идентификационный код обслуживающего банка для расчетов в национальной валюте. Для расчетов в иностранной валюте обязательно указание реквизитов обслуживающего банка в банке-корреспонденте;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бюджетной программы, подпрограммы и специфики;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период освоения бюджетного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ответственность сторон за неисполнение или ненадлежащее исполнение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действие при невыполнении сторонами его условий и зачисление штрафа и пени второй стороной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срок погашения основной суммы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график погашения основной суммы кредита и вознаграждения (ставка вознаграждения устанавливается фиксированной на весь срок бюджетного кредитования);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исполнение обязательств по бюджетному кредиту обеспечивается залогом, гарантией, поручительством или другими способами, предусмотренными законодательством Республики Казахстан или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стоимость обеспечения возврата бюджетного кредита не должна быть менее размера бюджетного кредита с учетом суммы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срок бюджетного кредита - период времени, в течение которого заемщик получает, использует, обслуживает и погашает бюджетный кредит;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 возможности досрочного использования обязательств получателями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возвратности кредита (обеспечение защиты интересов кредитора, сведение к минимуму возникновения кредитного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наличие (отсутствие) льготного периода по погашению основной суммы долга и выплате вознаграждения.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 бюджетной программы при бюджетном кредитовании является стороной кредитного договора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на конкурсной основе банков-заемщиков;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 мониторинг целевого использования, погашения и обслуживания бюджетных кредитов.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бюджетном кредитовании должны соблюдаться требования и критерии,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Бюджетных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"Правилами исполнения республиканского и местных бюджетов",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 110.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