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fe4d" w14:textId="75bf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областной Межведомственной комиссии по внедрению информационно-коммуникационных технологий в государственных органах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 марта 2005 года N 101. Зарегистрировано Департаментом юстиции Восточно-Казахстанской области 5 марта 2005 года за N 2212. Утратило силу постановлением Восточно-Казахстанского областного акимата от 8 июня 2009 года N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Сноска. Утратило силу постановлением Восточно-Казахстанского областного акимата от 08.06.2009 N 91.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государственной программы формирования "электронного правительства" в Республике Казахстан на 2005-2007 годы, утвержденной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10 ноября 2004 года N 1471, внедрения международных стандартов государственного управления, координации работы по формированию единого информационного пространства и процессов создания и внедрения систем информатизации в государственных органах, Восточно-Казахстанский областной акимат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Образовать областную межведомственную комиссию по внедрению информационно-коммуникационных технологий в государственных органах Восточно-Казахстанской области (далее - Комиссия).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2. Утвердить прилагаемое Положение о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3. Внести персональный состав Комиссии на утверждение очередной сессии областного маслихата.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Контроль за исполнением настоящего постановления возложить на руководителя аппарата акима области Сабдалина А.К.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2005 года N 101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ПОЛОЖЕНИЕ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 областной Межведомственной комиссии по внедрению информационно-коммуникационных технологий в государственных органах Восточно-Казахстанской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Областная Межведомственная комиссия по внедрению информационно-коммуникационных технологий в государственных органах Восточно-Казахстанской области (далее - Комиссия) образована в целях координации работы по формированию единого информационного пространства и процессов информатизации государственных учреждений, эффективного использования государственных средств (в том числе заемных), внедрения международных стандартов информационного обмена данными и государственного управления, координации работы по формированию единого информационного пространства и процессов создания и внедрения систем информатизации в государственных учреждениях, а также,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Концепции создания единого информационного пространства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Казахстан, утвержденной постановлением Правительства от 29 июля 1998 года N 715,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программы формирования "электронного правительства" </w:t>
      </w:r>
      <w:r>
        <w:rPr>
          <w:rFonts w:ascii="Times New Roman"/>
          <w:b w:val="false"/>
          <w:i w:val="false"/>
          <w:color w:val="000000"/>
          <w:sz w:val="28"/>
        </w:rPr>
        <w:t>
 в Республике Казахстан, утвержденной Указом Президента Республики Казахстан от 10 ноября 2004 года N 1471.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Комиссия состоит из председателя, двух его заместителей, секретаря и членов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В своей деятельности Комиссия руководствуется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
, законами Республики Казахстан, актами Главы государства и Правительства Республики Казахстан, иными нормативными правовыми актами, а также настоящим Положением.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Основные задачи и функции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Основными задачами Комиссии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выработка основных положений политики в области формирования единого информационного пространства и информатизации государственных учреждений Восточно-Казахстанской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рассмотрение и согласование планов и программ информатизации государственных учреждений области, осуществляемых за счет государственных средств (в том числе заемных);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выработка предложений по совершенствованию нормативной правовой базы по вопросам внедрения информационных технологий;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рассмотрение и согласование внедрения казахстанских стандартов электронного представления и обмена данными, а также электронных стандартов обращения граждан Республики Казахстан в государственные учреждения Восточно-Казахстанской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координация работы по формированию единого информационного пространства и процессов информатизации государственных учреждений Восточно-Казахстанской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координация процессов функционирования информационных систем на государственном языке.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В соответствии с возложенными задачами Комиссия: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вносит на рассмотрение акима области предложения по реализации Концепции создания единого информационного пространства;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определяет по согласованию с заинтересованными государственными учреждениями приоритеты в области формирования единого информационного пространства и информатизации государственных учреждений Восточно-Казахстанской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оказывает консультативную помощь государственным учреждениям по вопросам информатизации;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рассматривает и вносит предложения по организации процесса создания, внедрения, сопровождения и эксплуатации информационно-телекоммуникационных систем в государственных учреждениях Восточно-Казахстанской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Подпункт 5 исключен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ВКО акимата от 2 марта 2006 года N 545.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готовит предложения акиму области для внесения в Правительство Республики Казахстан по защите интересов государства при решении вопросов формирования единого информационного пространства и информатизации Восточно-Казахстанской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изучает мировой опыт внедрения информационно-коммуникационных технологий и вносит предложения в Агентство информатизации и связи Республики Казахстан по совершенствованию нормативной правовой базы их применения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8) инициирует проведение исследований, направленных на совершенствование работы по внедрению информационно-коммуникационных технологий в государственных учреждениях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9) рассматривает письменные обращения граждан по вопросам, входящим в компетенцию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10) при осуществлении своих полномочий Комиссия, в установленном законодательством порядке, взаимодействует с исполнительными органами, финансируемыми из местного бюджета, со средствами массовой информации, общественными объединениями, другими заинтересованными лицами.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Права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6. В соответствии с возложенными задачами Комиссия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запрашивать и получать от государственных учреждений Восточно-Казахстанской области информацию, необходимую для выполнения возложенных на нее задач;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вносить на рассмотрение акима области предложения по изданию, изменению или отмене нормативных правовых актов по вопросам, отнесенным к компетенции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привлекать по согласованию для проведения экспертиз и консультаций специалистов соответствующего профиля из ведомств, предприятий и организаций, научных и исследовательских учреждений, а также организовывать при необходимости рабочие группы;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вносить предложения по использованию бюджетных средств и других государственных источников финансирования (в том числе заемных) для проведения работ по формированию единого информационного пространства и информатизации государственных учреждений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заслушивать на своих заседаниях руководителей исполнительных органов, финансируемых из местного бюджета, о проводимой ими работе по внедрению информационно-коммуникационных технологий;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инициировать проверку уполномоченными государственными органами деятельности исполнительных органов, финансируемых из местного бюджета, по вопросам использования бюджетных средств на внедрение информационно-коммуникационных технологий;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организовывать широкомасштабные акции, семинары, "круглые столы", совещания по вопросам пропаганды использования информационных технологий в пределах и за счет средств, предусмотренных в бюджете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Организация деятельности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7. Работа Комиссии осуществляется на общественных началах.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Заседания Комиссии проводятся по мере необходимости, но не реже одного раза в квартал.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Заседания комиссии правомочны при наличии двух третей от общего числа членов, присутствующих на заседании. Члены Комиссии участвуют в ее заседаниях без права замены.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Решения Комиссии принимаются большинством голосов от общего числа ее членов, присутствующих на заседании. При равенстве голосов членов комиссии голос председателя является решающим.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На Комиссию могут приглашаться должностные лица, не являющиеся членами Комиссии, а так же представители средств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 Председатель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руководит деятельностью Комиссии и председательствует на ее заседаниях;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информирует акимат области не реже одного раза в полугодие о проделанной работе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распределяет поручения между членами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запрашивает и получает информацию от исполнительных органов, финансируемых из местного бюджета, заинтересованных организаций и должностных лиц для подготовки заседаний Комиссии;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подписывает протоколы заседаний, планы работы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рассматривает предложения членов Комиссии по совершенствованию ее деятельности и другим вопросам, входящим в компетенцию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определяет повестку дня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Подпункт 4 пункта 11 - в новой редакции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ВКО акимата от 2 марта 2006 года N 545.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12. В отсутствие председателя его обязанности исполняет заместитель председателя.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13. Заместитель председателя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обеспечивает контроль за исполнением поручений председателя и рекомендаций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вносит на утверждение председателю Комиссии текущие и перспективные планы работ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осуществляет общий контроль за подготовкой заседаний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по согласованию с председателем Комиссии направляет секретарю или членам Комиссии на рассмотрение материалы, письменные обращения граждан по вопросам, входящим в компетенцию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14. Члены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принимают участие в заседаниях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выполняют поручения председателя и заместителя председателя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участвуют в подготовке рекомендаций, экспертных заключений по вопросам, относящимся к компетенции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получают от секретаря Комиссии необходимые материалы к заседаниям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имеют право на особое мнение, которое должно быть изложено в письменном виде и приложено к протоколу.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15. Секретарь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информирует членов Комиссии о времени и месте ее заседаний;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организует подготовку материалов к заседаниям Комиссии, проектов текущих и перспективных планов работы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ведет протоколы заседаний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представляет председателю Комиссии подготовленный ее членами отчет о проделанной работе с оценкой своевременного и качественного исполнения принятых ею решений;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оказывает методическую помощь должностным лицам аппаратов акимов городов и районов области, в ведении которых находятся вопросы информатизации;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осуществляет сбор, обработку информации, анализ практики внедрения информационно-коммуникационных технологий исполнительными органами, финансируемыми из местного бюджета, вырабатывает рекомендации по совершенствованию работы в этой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разъясняет и направляет исполнительным органам, финансируемым из местного бюджета, и иным заинтересованным организациям рекомендации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8) обобщает предложения членов Комиссии по совершенствованию ее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9) ведет с исполнительными органами, финансируемыми из местного бюджета, должностными лицами и заинтересованными организациями служебную переписку по вопросам, входящим в компетенцию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10) отвечает за делопроизводство, осуществляет хранение и сдачу материалов комиссии в архив;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11) по поручению председателя Комиссии осуществляет иные функции, в пределах полномочий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16. Местные исполнительные органы городов и районов области обязаны оказывать содействие Комиссии в выполнении возложенных на нее задач.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Прекращение деятельности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17. Комиссия прекращает свою деятельность на основании постановления Восточно-Казахстанского областного акимата.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Руководитель аппарата акима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