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6e2b" w14:textId="c0c6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Координационном совете по борьбе с преступностью и коррупцией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20 июля 2005 года № 1212. Зарегистрировано управлением юстиции Глубоковского района Департамента юстиции Восточно-Казахстанской области 8 августа 2005 года за № 5-9-3. Утратило силу постановлением Глубоковского районного акимата Восточно-Казахстанской области от 26 августа 2024 года № 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Глубоковского районного акимата Восточно-Казахстанской области от 26.08.2024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17)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148 - II "О местом государственном управлении",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1998 года № 267 - I "О борьбе с коррупцией",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апреля 2000 года № 377 "О мерах по совершенствованию системы борьбы с преступностью и коррупцией" Глубоковский районный акимат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Координационный совет по борьбе с преступностью и коррупцией при акимате района (далее - Координационный совет)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Координационном совете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 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персональный состав Координационного совета на утверждение очередной сессии районного маслихата.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акима Глубоковского района от 8 апреля 2002 года № 735 "О создании оперативного штаба по борьбе с преступностью и коррупцией" признать утратившим силу.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оставляю за собой.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Плотников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июля 2005 г. № 1212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ПЕРСОНАЛЬНЫЙ СОСТАВ </w:t>
      </w:r>
      <w:r>
        <w:br/>
      </w:r>
      <w:r>
        <w:rPr>
          <w:rFonts w:ascii="Times New Roman"/>
          <w:b/>
          <w:i w:val="false"/>
          <w:color w:val="000000"/>
        </w:rPr>
        <w:t>Координационного совета по борьбе с преступностью и коррупцией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Плотников Сергей Викторович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Глубоковского района, председатель координационного совета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Зорина Татьяна Анатольевна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кадровой и государственно-правовой работы аппарата акима Глубоковского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Даембаев Омиржан Бабыкенович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 Глубоковского района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Имамбаев Сайрамбек Курмашевич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Глубоковского районного отдела внутренних дел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Прыгов Николай Геннадьевич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Джамбулатов Адиль Маратович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МОФП по Глубоковскому региону (по согласованию) сотрудник ДКНБ РК по ВКО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Адильбаева Роза Касиевна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Глубоковского районного управления юстиции (по согласованию)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аппарата акима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июля 2005 г. № 1212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Координационном совете по борьбе с преступностью и коррупцией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Координационный совет по борьбе с преступностью и коррупцией (далее - Координационный совөт) является постоянно действующим консультативно-совещательным органом при акимате района, образован для обеспечения межеедомственной координации деятельности исполнительных, лравоохранительных и иных заинтересованных государственных органов района по вопросам организации борьбы с преступностью и коррулцией.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Координационный совет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областного и районного акимата, акима области и района, иными нормативными правовыми актами, а также настоящим Положением.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Координационного совета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и функциями Координационного совета являются: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межведомственной координации деятельности исполнительных, правоохранительных и иных заинтересованных государственных органов района по вопросам организации борьбы с преступностью и коррупцией, укрепления праволорядка и законности;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криминогенной обстановки в районе, рассмотрение и внесение предложений по усилению борьбы с преступностью и коррупцией;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состояния исполнения законов Республики Казахстан, актов Президента и Правительства Республики Казахстан, и иных нормативных правовых актов областного и районного акимата, акима области и района, по вопросам борьбы с преступностью и коррупцией исполнительными, правоохранительными и иными государственными органами района;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рекомендаций исполнительным, правоохранительным и иным государственным органам района по обеспечению правопорядка и законности в районе.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Полномочия Координационного совета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ходе реализации основных задач и осуществления своих функций Координационный совет имеет право: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исполнительных, и правоохранительных и иных государственных органов информацию, документы и материалы, необходимые для работы;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работников исполнительных, правоохранительных и иных государственных органов района (по согласозанию) для подготовки материалов на заседания Координационного совета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рассматривать на своих заседаниях организацию борьбы с преступностью и коррупцией исполнительными, правоохранительными и иными государственными органами района;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постановлением Глубоковского районного акимата Восточно-Казахстанской области от 05.05.2006 </w:t>
      </w:r>
      <w:r>
        <w:rPr>
          <w:rFonts w:ascii="Times New Roman"/>
          <w:b w:val="false"/>
          <w:i w:val="false"/>
          <w:color w:val="000000"/>
          <w:sz w:val="28"/>
        </w:rPr>
        <w:t>№ 1665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вырабатывать рекомендации и вносить предложения по повышению эффективности борьбы с преступностью и коррупцией, обеспечению правопорядка и законности.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Глубоковского районного акимата Восточно-Казахстанской области от 05.05.2006 </w:t>
      </w:r>
      <w:r>
        <w:rPr>
          <w:rFonts w:ascii="Times New Roman"/>
          <w:b w:val="false"/>
          <w:i w:val="false"/>
          <w:color w:val="000000"/>
          <w:sz w:val="28"/>
        </w:rPr>
        <w:t>№ 1665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работы Координационного совета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Координационный совет работает в соответствии с планом. Его заседания проводятся по мере необходимости, но не реже одного раза в квартал.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Координационного совета проводятся председателем либо по его поручению одним из членов Координационного совета и считаются правомочными при участии более половины членов. Итоги заседаний Координационного совета оформляются протоколами.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необходимости Координационный совет принимает решения (рекомендации) по обсуждаемым вопросам. Решения Координационного совета принимаются простым большинством голосов присутствующих на заседаниях членов Координационного совета.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равенстве голосов решающим является голос  председательствующего.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Рабочим органом Координационного совета является отдел кадровой и государственно-правовой работы аппарата акима района.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аппарата акима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