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a3147" w14:textId="f7a31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возмещения затрат на проезд, питание, проживание и медицинское освидетельствование безработным, а также и незанятым гражданам из целевых групп, направленным на профессиональное обучение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Кокпектинского района N 756 от 24 февраля 2005 года. Зарегистрировано Департаментом юстиции Восточно-Казахстанской области 24 марта 2005 года за N 2240. Утратило силу - постановлением акимата Кокпектинского района от 14 апреля 2009 года №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 Сноска. Утратило силу - постановлением акимата Кокпектинского района от 14.04.2009 № 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N 149-II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населения", в целях установления дополнительных мер по защите целевых групп населения, руководствуясь подпунктом 14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148-II "О местном государственном управлении в Республике Казахстан", Кокпектинский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Утвердить прилагаемые "Правила возмещения затрат на проезд, питание, проживание и медицинское освидетельствование безработным, а также и незанятым гражданам из целевых групп, направленным на профессиональное обучение"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реализацией данного постановления возложить на заместителя акима района Абенова А.Ж.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Кокпектинского районного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2005 года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ПРАВИЛА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возмещения затрат на проезд, питание, проживание и медицинское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освидетельствование безработным, а также и незанятым гражданам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из целевых групп, направленным на профессиональное обучение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Настоящие правила разработаны в соответствии с Законом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Правилами организации и финансирования профессиональной подготовки, повышения квалификации и переподготовки безработных,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836, и другими законодательными актами.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Основные понятия, используемые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заявитель-безработный или незанятый гражданин из целевых групп, направленный на профподготовку и обратившийся за возмещением затрат;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возмещение затрат-частичная или полная оплата проезда, питания, проживания и медицинского освидетельствования заявителю;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незанятый гражданин из целевых групп-гражданин, обратившийся в Государственное учреждение районный отдел занятости и социальных программ в трудоспособном возрасте, не относящийся к занятому населению, входящий в целевые группы, определенные местными исполнительными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проживание, проезд к месту учебы и обратно в пределах области производится заявителю, обучающемуся не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проезд к месту учебы и обратно в пределах области, питание, проживание и медицинское освидетельствование, осуществляют Государственные учреждения районные отделы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медицинское освидетельствование производится заявителям, направленным на обучение по профессиям, требующим определения профпригодности, и оплачивается независимо от результатов.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Медицинское освидетельствование заявители проходят по направлению Государственных учреждений районных отделов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Возмещение затрат заявителю осуществляется с момента представления документов, но не позднее одного месяца со дня окончания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Право на возмещение затрат имеют безработные, а также незанятые граждане из целевых групп, официально зарегистрированные в Государственном учреждении районном отделе занятости и социальных программ, направленные на профессиональную подготовку, повышение квалификации и переподготовку.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ОБРАЩЕНИЯ ЗА ПОЛУЧЕНИЕМ ВОЗМЕЩЕНИЯ ЗАТРАТ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Заявитель подает письменное заявление в Государственное учреждение районный отдел занятости и социальных программ и представляет необходимые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Заявитель несет ответственность в соответствии с законодательством Республики Казахстан за полноту и достоверность сведений, указанных в заявлении и документах.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ПЕРЕЧЕНЬ НЕОБХОДИМЫХ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Документами для получения возмещения затрат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с указанием номера лицевого счета в банке по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проездные документы по железнодорожному транспорту, пассажирскому автотранспорту (кроме такси), либо справка организации, осуществляющей указанные виды перевозок, о стоимости проезда;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платежный документ о прохождении медицинского освидетельствования.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РАЗМЕР ВОЗМЕЩЕНИЯ ЗАТРАТ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Полное возмещения затрат производится: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 медицинское освидетельствование-стоимость обследования, подтвержденная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 проезд к месту обучения и обратно в пределах региона (области, района)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стоимость проезда, подтвержденная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Частичное возмещение затрат на проживание производится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проживании иногородних заявителей во время обучения в городах Усть-Каменогорске, Семипалатинске в общежитии-по представленным платежным документам, но не более трех месячных расчетных показателей в месяц. При проживании в арендованных жилых помещениях-три месячных расчетных показателя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проживании в общежитии иногородних заявителей в других населенных пунктах-по представленным документам, но не более двух месячных расчетных показателей в месяц. При проживании в арендованных жилых помещениях-два месячных расчетных показателя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Возмещение затрат на питание для обучающихся в городах Усть-Каменогорске и Семипалатинске производится в размере 3-х месячных расчетных показателей в месяц, в остальных населенных пунктах в размере 2-х месячных расчетных показателей в 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ВЫПЛАТЫ ВОЗМЕЩЕНИЯ ЗАТРАТ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Выплата возмещения затрат осуществляется за счет средств районного бюджета, предусмотренных на выполнение Программы занятости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Выплата частичного возмещения затрат на проживание производится пo окончании обучения или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Выплата возмещения затрат на питание производится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Выплата полного возмещения затрат на медицинское освидетельствование и на проезд к месту обучения и обратно в пределах региона (области, района) производится в течение месяца с момента предъявления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Выплата полного или частичного возмещения затрат осуществляется в денежной форме путем перечисления на лицевой счет заявителю.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