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f03a" w14:textId="fd8f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общего водопользования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водным ресурсам Министерства сельского хозяйства Республики Казахстан от 9 февраля 2006 года № 18. Зарегистрирован в Министерстве юстиции Республики Казахстан от 13 марта 2006 года № 4117. Утратил силу приказом и.о. Председателя Комитета по водным ресурсам Министерства сельского хозяйства Республики Казахстан от 19 октября 2009 года № 306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и.о. Председателя Комитета по водным ресурсам Министерства сельского хозяйства РК от 19.10.2009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306</w:t>
      </w:r>
      <w:r>
        <w:rPr>
          <w:rFonts w:ascii="Times New Roman"/>
          <w:b w:val="false"/>
          <w:i w:val="false"/>
          <w:color w:val="ff0000"/>
          <w:sz w:val="28"/>
        </w:rPr>
        <w:t>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Типовые правила общего водопользования в Республике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Кеншимова А.К.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Министр по чрезвычайным   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ситуациям Республики Казахстан  транспортного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7 февраля 2006 г.              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 6 февраля 2006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Председатель Комитета           Председатель Комитета рыбного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государственного санитарно-     хозяйства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эпидемиологического надзора    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Министерства здравоохранения    3 февраля 2006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7 февраля 2006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Председатель Комитета лесного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охотничьего хозяйства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3 февраля 2006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 и.о.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водным ресурсам Министерства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2006 года N 18   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Типовые правила общего водопользования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общего водопользования разработаны на основании подпункта 5), пункта 1, статьи 37 Водного кодекса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общему водопользованию относится пользование водными объектами: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заборе воды из поверхностных источников без применения технических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рекреационных целях, массового отдыха, туризма и спортивных целей, за исключением водных объектов представляющих потенциальную селевую опасность;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судоходства, в том числе плавания на маломерных судах;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водопоя скота.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Общее водопользование может осуществляться как на водных объектах общего пользования, так и на водных объектах, не состоящих в общем пользовании, и не требует наличия разрешений.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Настоящие типовые правила определяют порядок установления местными представительными органами областей (города республиканского значения, столицы) Правил общего водопользования (далее - Правила) с учетом особенностей региональных условий и обязательны для исполнения всеми юридическими и физическими лицами независимо от формы собственности и гражданства.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целях охраны жизни и здоровья граждан, местные исполнительные органы по согласованию с исполнительными органами областей (города республиканского значения, столицы) в области санитарно-эпидемиологического благополучия населения и осуществляющими деятельность в области ветеринарии, устанавливают места, где запрещены купание, забор воды для питьевых и бытовых нужд, водопой скота, а также определяют иные условия общего водопользования на водных объектах, расположенных на территории соответствующего местного органа самоуправления.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Места, где запрещены катания на маломерных судах и других плавучих средствах местные представительные органы устанавливают по согласованию с территориальными подразделениями Комитета транспортного контроля Министерства транспорта и коммуникаций Республики Казахстан.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Обеспечение безопасности граждан на водах, обязанности и ответственность владельцев водных объектов, водопользователей и организаций (независимо от формы собственности), определяются действующим законодательством Республики Казахстан.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Общее водопользование при особых условиях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Использование отдельных водных объектов или их частей может быть ограничено, приостановлено или запрещено в целях обеспечения обороны страны и безопасности государства, охраны здоровья населения, окружающей природной среды и историко-культурного наследия, прав и законных интересов других лиц в соответствии с законодательством Республики Казахстан.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водоемах предоставленных в обособленное или совместное использование, учитываются требования общего водопользования, установленные местными представительными органами областей (города республиканского значения, столицы).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объявления условий или запрета общего водопользования, водопользователь, осуществляющий обособленное или совместное водопользование, представляет в местные представительные органы областей (города республиканского значения, столицы) заявление, в котором обосновывается необходимость их принятия.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Затраты по установлению информационных знаков по запрещению или ограничению общего водопользования несут физические и юридические лица, водные объекты которым предоставлены для обособленного или совместного пользования.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незакрепленных водных объектах установка запретительных знаков, плакатов с предупреждениями о размерах штрафов за нарушение Правил обеспечиваются местными исполнительными органами.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Использование водных объектов в порядке общего водопользования для водопоя скота допускается вне зоны санитарной охраны источников питьевого водоснабжения и при наличии устройств, предотвращающих загрязнение и засорение водных объектов. В противном случае местные исполнительные органы проводят мероприятия по обустройству водопойных площадок.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водных объектах, признанных местами обитания диких водоплавающих птиц, ценных видов пушных зверей, рыбных ресурсов и других водных животных, общее водопользование возможно при согласовании с предприятиями и организациями охотничьего и рыбного хозяйства с учетом требований комплексного использования вод.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Поверхностные водные объекты Республики Казахстан, отнесенные к категории судоходных,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105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кодекса, являются водными путями общего пользования, за исключением случаев, если их использование в этих целях полностью или частично запрещено.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Ограничение движения судов осуществляемое с целью соблюдения безопасного плавания регламентируется действующим законодательством Республики Казахстан.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 запрещении купания и других условиях осуществления общего водопользования население оповещается через средства массовой информации, специальными информационными знаками или иными способами. 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