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f878" w14:textId="ff4f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28 февраля 2006 года № 28. Зарегистрирован в Министерстве юстиции Республики Казахстан 23 марта 2006 года № 4130. Утратил силу приказом и.о. Министра транспорта и коммуникаций Республики Казахстан от 13 августа 2010 года № 359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Республики Казахстан от 13.08.2010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выдачи и оснований для отказа в выдаче разрешений на выполнение нерегулярных полетов для осуществления перевозок пассажиров, багажа и грузов,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Комитета гражданской авиации Министерства транспорта и коммуникаций Республики Казахстан от 30 октября 2003 года N 502 "Об утверждении Правил выдачи и оснований для отказа в выдаче разрешений на выполнение нерегулярных полетов" (зарегистрирован в Реестре государственной регистрации нормативных правовых актов за N 2558, опубликован в Бюллетене нормативно-правовых актах центральных исполнительных и иных государственных органов Республики Казахстан, 2003 года, N 43-48, стр. 895; с изменениями, внесенными приказами Председателя Комитета гражданской авиации Министерства транспорта и коммуникаций Республики Казахстан от 3 августа 2004 г.,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139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12 января 2005 г.,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выдачи и оснований для отказа в выдаче разрешений на выполнение нерегулярных полетов,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подпунктом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чартерный рейс в личных целях или деловая поездка - это нерегулярный рейс, который фрахтуется физическим или юридическим лицом исключительно в собственных целях для перевозки пассажиров и/или груза, при которой расходы полностью покрываются этим физическим или юридическим лицом и не разделяются непосредственно или косвенно с другими физическими или юридическими лицами.";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"уполномоченным"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"письменную гарантию об обязательстве обратного вывоза пассажиров по бланкам билетов, имеющих соответствующие реквизиты казахстанского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банка о сумме депозита, размещенного казахстанским эксплуатантом и необходимого для оплаты всех расходов, связанных с возможной необходимостью обратной доставки вывезенных пассажиров, багажа и/или грузов при выполнении серии нескольких взаимосвязанных нерегулярных полетов (четыре и более полетов).";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6 слова "за 2 (два) рабочих дня" заменить словами "за 1 (один) рабочий день";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слово "уполномоченный"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8 после слов "воздушных судов либо их" слово "уполномоченными"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предоставления заявки на выполнение одного и того же рейса на одну и ту же дату от иностранного эксплуатанта и его представителя, разрешения выдаются на основании заявки, полученной от эксплуатанта.";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11 после слова "эксплуатанта" дополнить словами "(при наличии)";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пункта 12 после слов "оказания помощи" дополнить словами ", выполнения чартерного рейса в личных целях или деловой поездки";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"12-1. Сроки поступления заявки могут быть сокращены, если ранее иностранным эксплуатантом при выполнении нерегулярных полетов в Республику Казахстан были представлены копии документов предусмотренных пунктом 11 Правил, и срок их действия на планируемую дату совершения полета не истек.";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3) пункта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"чартерных рейсов в личных целях или деловой поездки;"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пункта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если планируется нерегулярный полет с целью коммерческой перевозки пассажиров по маршруту из какого-либо государства в Республику Казахстан на воздушном судне, эксплуатант которого зарегистрирован в третьем государстве, за исключением перевозки для оказания помощи либо выполнения чартерного рейса в личных целях или деловых поездок;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планируется нерегулярный полет с целью коммерческой перевозки груза по маршруту из какого-либо государства в Республику Казахстан на воздушном судне, эксплуатант которого зарегистрирован в третьем государстве, за исключением случаев когда: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полета является перевозка для оказания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груз по своим весовым и габаритным характеристикам не может быть перевезен на воздушных судах казахстанских эксплуатантов;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если выполняется нерегулярный полет с целью коммерческой перевозки пассажиров по маршруту из Республики Казахстан в какое-либо государство на воздушном судне, эксплуатант которого зарегистрирован в третьем государстве, за исключением перевозки для оказания помощи либо выполнения чартерного рейса в личных целях или деловых поездок;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выполняется нерегулярный полет с целью коммерческой перевозки грузов по маршруту из Республики Казахстан в какое-либо государство на воздушном судне, эксплуатант которого зарегистрирован в третьем государстве, за исключением случаев когда: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полета является перевозка для оказания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груз по своим весовым и габаритным характеристикам не может быть перевезен на воздушных судах казахстанских эксплуатантов;";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Утвержденное разрешение по установленным каналам связи направляется в адрес отправителя заявки, а также в Республиканское государственное предприятие "Казаэронавигация" и в аэропорты посадки/вылета.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просьбе эксплуатанта либо его представителя разрешение может быть оформлено дополнительно на английском языке.".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регулированию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 туристской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