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90cc" w14:textId="1099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финансовых инструментов для инвестирования временно свободных поступлений по выделенным активам специальной финансовой компании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марта 2006 года
№ 89. Зарегистрировано в Министерстве юстиции Республики Казахстан 15 апреля 2006 года № 4190. Утратило силу постановлением Правления Национального Банка Республики Казахстан от 13 февраля 2012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секьюритизации"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в период до погашения облигаций специальная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финансовая компания самостоятельно или с привлечением управляющего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агента может инвестировать временно свободные поступления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выделенным активам в следующие финансовые инструменты: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долговые ценные бумаги;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производные ценные бумаги;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вклады в банках второго уровня.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четырнадцати дней со дня государственной регистрации в Министерстве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Министерстве юстиции Республики Казахстан довести настоящее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 до сведения заинтересованных подразделений Агентства,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