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146c" w14:textId="2111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тестирования государственных строительных инспекторов, осуществляющих архитектурно-строительный контроль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делам строительства и жилищно-коммунального хозяйства Министерства индустрии и торговли Республики Казахстан от 30 мая 2006 года № 213. Зарегистрирован в Министерстве юстиции Республики Казахстан 1 июня 2006 года № 4245. Утратил силу приказом Председателя Агентства Республики Казахстан по делам строительства и жилищно-коммунального хозяйства от 1 февраля 2010 года №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приказом Председателя Агентства РК по делам строительства и жилищно-коммунального хозяйства от 01.02.2010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мая 2006 года № 437 "Об утверждении Правил аттестации государственных инспекторов, осуществляющих архитектурно-строительный контроль"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тестирования государственных строительных инспекторов, осуществляющих архитектурно-строительный контроль.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архитектурно-строительного контроля и инспектирования: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в установленном порядке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государственной регистрации опубликовать настоящий приказ в средствах массовой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 по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делам строительства и жилищно-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коммунального хозяйства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индустрии и торговли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мая 2006 года N 213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проведения тестирования государственных строительных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инспекторов, осуществляющих архитектурно-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строительный контроль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тестирования государственных строительных инспекторов, осуществляющих архитектурно-строительный контроль (далее - Правила) разработаны в соответствии 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аттестации государственных строительных инспекторов, осуществляющих архитектурно-строительный контроль, утвержденными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мая 2006 года N 437, (далее - Правила аттестации).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определяют порядок проведения тестирования государственных строительных инспекторов, осуществляющих архитектурно-строительный контроль (далее - инспекторы), и подлежащих аттестации в соответствии с Правилами аттестации.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Цель проведения тестирования - объективная оценка уровня профессиональной компетентности инспекторов в области архитектуры, градостроительства и строительства, а также знаний ими действующего законодательства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Тестирование проводится центральной (постоянной) и региональной (выездной) аттестационными комиссиями, формируемыми в соответствии с Правилами аттестации (далее - аттестационные комиссии).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Формирование тестовых вопросов для оценки уровня знаний аттестуемых лиц осуществляется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Тестирование проводиться с использованием вопросников, в виде заполнения листов ответов.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Объективность тестирования обеспечивается стандартностью условий, времени, подсчета результатов, инструкции, содержания тестирования.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Тестирование состоит из 3 этапов: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подготовка к тестированию;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прохождение тестов тестируемыми;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подсчет результатов.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2. Подготовка к тестированию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Структурное подразделение, определяемое руководителем уполномоченного органа (далее - рабочий орган) уведомляет инспекторов о времени проведения тестирования.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Помещение для проведения тестирования должно соответствовать условию удобного расположения тестируемых в случае, если тестируется несколько человек одновременно. Во время тестирования участники не должны разговаривать и покидать помещение, в котором проводится тестирование до окончания времени, отпущенного на выполнения тестовых заданий.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Все материалы тестирования должны быть подготовлены рабочим органом и проверены заранее аттестационной комиссией.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3. Прохождение тестов тестируемыми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Тестирование проводится на государственном или русском языках по выбору тестируемого.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Общее время, отпущенное на выполнение тестовых заданий - 90 минут. Тестовый вопросник состоит из 100 вопросов.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По истечении времени отведенного на выполнение теста, завершается заполнение листов ответов.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4. Подсчет результатов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Подсчет результатов тестирования проводится аттестационными комиссиями с использованием кодов правильных ответов в течение 3 часов. После ознакомления тестируемые расписываются на листе с результатами.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Отрицательным считается результат тестирования при менее 70% правильных ответов для руководителей областных (города республиканского значения, столицы) органов, осуществляющих архитектурно-строительный контроль, а для остальной категории лиц, подлежащих аттестации - менее 60%.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Тестируемый, получивший при прохождении тестирования оценку ниже пороговых значений, к собеседованию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тестируемый может пройти повторное тестирование, но не ранее чем через шесть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при повторном прохождении тестирования тестируемым вновь получена оценка ниже пороговых значений, аттестационная комиссия принимает решение о несоответствии тестируемого занимаемой должности инспектора.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После проведения тестирования один экземпляр результата хранится в течение 3 лет в рабочем органе аттестационных комиссий, а второй экземпляр постоянно хранится в личном деле аттестуемого.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Споры, возникающие при проведении тестирования, рассматриваются в порядке, установленном законодательством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