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b00d5" w14:textId="c2b0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финансов Республики Казахстан от 28 апреля 2005 года N 162 "Об утверждении перечня расходов по экономической классификации расходов, требующих регистрации заключенных договоров"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 июня 2006 года N 194.
Зарегистрирован в Министерстве юстиции Республики Казахстан 15 июня 2006 года N 4250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Правилами исполнения республиканского и местных бюджетов, утвержденными постановлением Правительства Республики Казахстан от 5 февраля 2005 года N 110,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финансов Республики Казахстан от 28 апреля 2005 года N 162 "Об утверждении перечня расходов по экономической классификации расходов, требующих регистрации заключенных договоров" (зарегистрирован в Реестре государственной регистрации нормативных правовых актов за N 3659, с изменениями и дополнениями, внесенными приказами Министра финансов Республики Казахстан от 5 сентября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330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за N 3856, от 28 января 2006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за N 4081)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 </w:t>
      </w:r>
      <w:r>
        <w:rPr>
          <w:rFonts w:ascii="Times New Roman"/>
          <w:b w:val="false"/>
          <w:i w:val="false"/>
          <w:color w:val="000000"/>
          <w:sz w:val="28"/>
        </w:rPr>
        <w:t>
 расходов по экономической классификации расходов, требующих регистрации заключенных договоров, утвержденном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1 "Текущие 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1 "Затраты на товары и услуги":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140 "Приобретение услуг и работ":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149 "Прочие услуги и работы":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"Примечание":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"в форс-мажорных обстоятельствах" дополнить словами "и бюджетной программе "Приобретение и строительство объектов недвижимости за рубежом для размещения дипломатических представительств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анализа и методологии исполнения государственного бюджета (Калиева А.Н.)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