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3b5a" w14:textId="7a93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организации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17 июня 2006 года N 131. Зарегистрировано в Министерстве юстиции Республики Казахстан 14 июля 2006 года N 4296.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рынке ценных бумаг", подпунктом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(зарегистрированное в Реестре государственной регистрации нормативных правовых актов под N 3870), с изменением, внесенным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65 (зарегистрированным в Реестре государственной регистрации нормативных правовых актов под N 4173),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десятом слова ", обладающий лицензией на управление инвестиционным портфелем,"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словами "при выполнении одного из следующих условий";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"при условии, что"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"займ выдается юридическому лицу на сумму не менее 60 миллионов тенге;".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организатора торгов.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