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42d1" w14:textId="31c4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осуществления деятельности Квалификационной комиссии по аттестации кандидатов в аудиторы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28 июня 2006 года N 227. Зарегистрирован в Министерстве юстиции Республики Казахстан 14 июля 2006 года N 4297. Утратил силу приказом Министра финансов Республики Казахстан от 19 марта 2009 года N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19.03.2009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аудиторской деятельности"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и осуществления деятельности Квалификационной комиссии по аттестации кандидатов в аудиторы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управления государственными активами (Мамашев М.Т.)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24 ноября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2006 года N 227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Правила формирования и осуществления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Квалификационной комиссии по аттестации кандидатов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аудиторы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соответствие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аудиторской деятельности" и устанавливают общие принципы деятельности и порядок формирования Квалификационной комиссии по аттестации кандидатов в аудиторы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Квалификационная комиссия по аттестации кандидатов в аудиторы Республики Казахстан образуется аккредитованными профессиональными аудиторскими организациями (далее - профессиональные организации), являющимися Учредителями.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Квалификационная комиссия по аттестации кандидатов в аудиторы Республики Казахстан (далее - Комиссия) создается в целях аттестации кандидатов в аудиторы, желающих заниматься аудиторской деятельностью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некоммерческой организацией, созданной в организационно-правовой форме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своей деятельности Комиссия руководствуется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Законом Республики Казахстан "Об аудиторской деятельности", настоящими Правилами и другими нормативными правовыми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Прекращение деятельности Комиссии осуществляется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Порядок формирования и осуществления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Комиссии формируется путем равного делегирования представителей профессиональных организаций с правом их отзыва решением их коллегиальных органов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Председателем Комиссии избирается аудитор из числа ее членов, занимающийся аудиторской деятельностью, по рекомендации коллегиальных органов управления профессиональных организаций поочередно сроком на 4 (четыре)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в соответствии с ежегодно утверждаемым планом работы, а также при необходимости принятия решения по поступившей жалобе на действия аудитора.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 при наличии не менее 51 % от общего числа членов Комиссии.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Внеочередные заседания Комиссии проводятся по требованию Председателя Комиссии или не менее трех членов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решения оформляются протоколом, который визируется членами Комиссии и подписывается Председателем.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систематического неучастия члена Комиссии в заседаниях (не менее 3 (трех) очередных), Председатель Комиссии вносит предложение в коллегиальный орган управления об исключении их представителя из состава Комиссии с последующим сообщением в профессиональную организацию о необходимости замены представителя.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лишения аккредитации профессиональной организации ее представители в Комиссии прекращают свою деятельность с момента вынесения соответствующего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выбытии члена Комиссии из состава профессиональной организации, коллегиальный орган управления профессиональной организации вносит предложение в Комиссию о замене представителя.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3. Участие наблюдателей в работе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Представители уполномоченного органа и других заинтересованных государственных органов по согласованию с уполномоченным органом, могут в качестве наблюдателей входить в состав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письменно уведомляет Комиссию о представителях уполномоченного органа и других заинтересованных государственных органов, которые будут участвовать в работе Комиссии в качестве наблюдателей.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Статус наблюдателей дает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ознакомлении с экзаменационными работами кандидатов в аудиторы после их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и замечания при рассмотрении вопросов аннулирования квалификационного свидетельства "аудитор", которые должны быть приняты Комиссией к рассмотрению;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порядка аттестации кандидатов в аудиторы.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4. Основные функции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работы Комиссии является определение квалификационного уровня кандидатов в аудиторы и аннулирование квалификационного свидетельства "аудитор" в случаях, предусмотренных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Функциями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единой программы квалификационных экзаменов;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положения о проведении квалификационного экзамена;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состава обзорной, организационной и оценочной групп;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даты проведения квалификационных экзаменов;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порядка приема документов на аттестацию кандидатов в аудиторы;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аттестации кандидатов в аудиторы, посредством рассмотрения и утверждения результатов квалификационных экзаменов;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квалификационного свидетельства "аудитор" и личной печати аудитора по формам, утвержденным Комиссией;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реестра аудиторов, получивших квалификационное свидетельство "аудитор";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об аннулировании квалификационного свидетельства "аудитор" по обращению уполномоченного органа, профессиональных организаций, судов и других заинтересованных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аннулирование квалификационного свидетельства "аудитор"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5. Права и обязанности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сомнений в достоверности представленных сведений требовать у кандидатов на получение квалификационного свидетельства "аудитор" дополнительные документы, подтверждающие эти сведения;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на договорной основе практикующих аудиторов и бухгалтеров, преподавателей специальных дисциплин, а также ученых в случае необходимости проведения детального анализа, экспертизы, сбора дополнительной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другие решения в соответствии со своими полномочиями.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Комиссия обязана: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публиковать решение Комиссии о присвоении квалификации "аудитор" и аннулировании квалификационного свидетельства "аудитор";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рассматривать поступившие материалы об аннулировании квалификационного свидетельства "аудитор";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аттестации выдавать квалификационные свидетельства "аудитор" и личную печать аудитора с указанием номера квалификационного свидетельства, фамилии, собственного имени, а также, по желанию - отчества;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контролировать процесс приема квалификационного экзамена;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извещать кандидатов в аудиторы о месте и времени проведения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надлежащие условия для проведения квалификационного экзамена;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извещать представителей уполномоченного и других заинтересованных государственных органов, входящих в состав Комиссии в качестве наблюдателей, о месте и времени проведения заседания Комиссии. По итогам заседания в течении 5 (пяти) рабочих дней предоставлять протокол заседания наблюдателям, принимавшим участие в заседании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рассматривать замечания и предложения представителей уполномоченного и других заинтересованных государственных органов на очередном заседании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в уполномоченный орган и профессиональные организации в течение 15 (пятнадцати) рабочих дней, со дня принятия решения, информацию о лицах, которым была присвоена квалификация "аудитор" либо у которых было аннулировано квалификационное свидетельство "аудитор";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в уполномоченный орган ежегодно не позднее 1 марта года, следующего за отчетным, либо по его требованию реестр аудиторов.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6. Порядок аннулирования квалификационного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свидетельства "аудитор"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Аннулирование квалификационного свидетельства "аудитор" осуществляется по основаниям, установленным законодательством Республики Казахстан об аудиторской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аннулирования квалификационного свидетельства "аудитор" рассматриваются на заседании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Не позднее 10 (десяти) рабочих дней после принятия решения о назначении проверки Комиссия направляет аудитору, в отношении деятельности которого назначена проверка, решение о назначении проверки с указанием вопроса назначенной проверки, подписанное Председателем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Проведение проверки и подготовка акта проверки поручается рабочей группе, назначаемой по каждой из проверок, в составе которой должно быть не менее 3 (трех) членов Комиссии. Кроме того, в состав рабочей группы могут быть включены практикующие аудиторы, юристы, научные работники, преподаватели специальных дисциплин, представители уполномоченного органа и других заинтересованных государственных органов. Председатель и персональный состав рабочей группы утверждается Председателем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Члены рабочей группы Комиссии вправе требовать от аудиторов, аудиторской организации, в которой данный аудитор осуществляет деятельность, их руководителей и специалистов представления всех документов и информации, а также дачи объяснений по вопросам проверки и профессиональной деятельности аудитора.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Решение Комиссии об аннулировании либо отказе в аннулировании квалификационного свидетельства "аудитор" состоит из вводной, описательной и резолютивной частей по форме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Вводная часть документа содержит место и дату его принятия.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Описательная часть документа содержит краткое описание выявленных фактов нарушения стандартов аудита и законодательства Республики Казахстан об аудиторской деятельности, подтверждаемых соответствующими материалами проверки и другими доказательствами.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Резолютивная часть документа должна содержать указание на меры, применяемые к аудитору, а также порядок и сроки его обжалования. В случае принятия решения об отказе в аннулировании квалификационного свидетельства "аудитор" Комиссия одновременно выносит предписание об устранении нарушений и их последствий, а также о принятии мер, исключающих их совершение.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Решение об аннулировании квалификационного свидетельства "аудитор" сообщается лицу, в отношении которого принято решение об аннулировании, профессиональным организациям, а также публикуется на государственном и русском языках в периодическом печатном издании, определяемом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Аудитор вправе обжаловать решение Комиссии об аннулировании квалификационного свидетельства "аудитор"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аттестации кандидатов 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аудиторы Республики Казахстан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Решение Квалификационной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по аттестации кандидатов в аудиторы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Республики Казахстан об аннулировании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квалификационного свидетельства "аудитор"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(отказе в аннулировании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квалификационного свидетельства "аудитор")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________________                   "__" _________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проверки аудитора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членами рабочей группы, назначенной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комиссией по факту нарушения 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имеющим квалификационное свидетельство "аудитор" N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 200_г., работающим в аудиторской организации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должности ____________ выявлено, что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связи с чем, Квалификационной комиссией принято решение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аннулировании квалификационного свидетельства (отказе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аннулировании квалификационного свидетельства)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Квалификационной комиссии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квалификационной комиссии     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