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5da5e" w14:textId="ae5da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Председателя Комитета гражданской авиации Министерства транспорта и коммуникаций Республики Казахстан от 30 октября 2003 года № 502 "Об утверждении Правил выдачи и оснований для отказа в выдаче разрешений на выполнение нерегулярных полетов"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гражданской авиации Министерства транспорта и коммуникаций Республики Казахстан от 3 июля 2006 года № 126. Зарегистрирован в Министерстве юстиции Республики Казахстан 28 июля 2006 года № 4316. Утратил силу приказом и.о. Министра транспорта и коммуникаций Республики Казахстан от 13 августа 2010 года № 359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транспорта и коммуникаций Республики Казахстан от 13.08.2010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порядка выдачи и оснований для отказа в выдаче разрешений на выполнение нерегулярных полетов для осуществления перевозок пассажиров, багажа и грузов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гражданской авиации Министерства транспорта и коммуникаций Республики Казахстан от 30 октября 2003 года N 502 "Об утверждении Правил выдачи и оснований для отказа в выдаче разрешений на выполнение нерегулярных полетов" (зарегистрирован в Реестре государственной регистрации нормативных правовых актов за N 2558, опубликован в Бюллетене нормативно-правовых актов центральных исполнительных и иных государственных органов Республики Казахстан, 2003 года, N 43-48, стр. 895; с изменениями, внесенными приказами Председателя Комитета гражданской авиации Министерства транспорта и коммуникаций Республики Казахстан от 3 августа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139 </w:t>
      </w:r>
      <w:r>
        <w:rPr>
          <w:rFonts w:ascii="Times New Roman"/>
          <w:b w:val="false"/>
          <w:i w:val="false"/>
          <w:color w:val="000000"/>
          <w:sz w:val="28"/>
        </w:rPr>
        <w:t xml:space="preserve">; от 12 января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 </w:t>
      </w:r>
      <w:r>
        <w:rPr>
          <w:rFonts w:ascii="Times New Roman"/>
          <w:b w:val="false"/>
          <w:i w:val="false"/>
          <w:color w:val="000000"/>
          <w:sz w:val="28"/>
        </w:rPr>
        <w:t xml:space="preserve">; от 28 февраля 2006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28 </w:t>
      </w:r>
      <w:r>
        <w:rPr>
          <w:rFonts w:ascii="Times New Roman"/>
          <w:b w:val="false"/>
          <w:i w:val="false"/>
          <w:color w:val="000000"/>
          <w:sz w:val="28"/>
        </w:rPr>
        <w:t xml:space="preserve">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выдачи и оснований для отказа в выдаче разрешений на выполнение нерегулярных полетов,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7) знак препинания "." заменить на знак препинания ";";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8)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"8) программа чартерных грузовых рейсов - систематически выполняемые воздушными судами одного и того же эксплуатанта по одному и тому же маршруту нерегулярные грузовые авиаперевозки.";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"Разрешения Комитета гражданской авиации на выполнение серии нескольких взаимосвязанных нерегулярных полетов (четыре и более полетов) выдаются на срок, не превышающий 30 дней от даты выполнения первого полета.";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"нерегулярный полет является частью программы чартерных грузовых рейсов с частотой выполнения не менее четырех полетов в тридцать дней, планируемых с целью повышения конкурентоспособности на региональном уровне аэропортов городов Астана и Алматы и выполняется по авиационному маршруту, на котором казахстанские авиакомпании осуществляют программу чартерных грузовых рейсов с частотой менее двух полетов в тридцать дней, предшествующих подаче заявки на выполнение указанной программы чартерных грузовых рейсов иностранного эксплуатанта;";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"нерегулярный полет является частью программы чартерных грузовых рейсов с частотой выполнения не менее четырех полетов в тридцать дней, планируемых с целью повышения конкурентоспособности на региональном уровне аэропортов городов Астана и Алматы и выполняется по авиационному маршруту, на котором казахстанские авиакомпании осуществляют программу чартерных грузовых рейсов с частотой менее двух полетов в тридцать дней, предшествующих подаче заявки на выполнение указанной программы чартерных грузовых рейсов иностранного эксплуатанта.".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