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1776" w14:textId="4dc1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и.о. Министра образования и науки Республики Казахстан от 18 ноября 2004 года N 945 "Об утверждении Перечня профессий и специальностей, получение которых в заочной, вечерней и в форме экстерната не допускается"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августа 2006 года N 446. Зарегистрирован в Министерстве юстиции Республики Казахстан 11 сентября 2006 года N 4386. Утратил силу приказом Министра образования и науки Республики Казахстан от 03 декабря 2007 года N 602.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образования и науки Республики Казахстан от 14 августа 2006 года N 446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 силу приказом Министра образования и науки Республики Казахстан от 03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подготовки высококвалифицированных кадров 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и.о. Министра образования и науки Республики Казахстан от 18 ноября 2004 года N 945 "Об утверждении Перечня профессий и специальностей, получение которых в заочной, вечерней и форме экстерната не допускается" (зарегистрирован в Реестре государственной регистрации нормативных правовых актов за N 3269)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 профессий и специальностей, получение которых в заочной, вечерней и в форме экстерната не допускается, утвержденном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коде "050718":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профиле образования, наименовании специальностей и профессии "Специальности высшего профессионального образования по заочной форме обучения (бакалавриат), технические науки и технология, электроэнергетика":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"электроэнергетика" дополнить словами "(на базе среднего общего образования)";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коде "050719":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профиле образования, наименовании специальностей и профессии "Специальности высшего профессионального образования по заочной форме обучения (бакалавриат), технические науки и технология, радиотехника, электроника и телекоммуникация":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"телекоммуникация" дополнить словами "(на базе среднего общего образования)":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коде "050732":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профиле образования, наименовании специальностей и профессии "Специальности высшего профессионального образования по заочной форме обучения (бакалавриат), технические науки и технология, стандартизация, метрология и сертификация":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"сертификация" дополнить словами "(на базе среднего общего образования)".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представить настоящий приказ в установленном порядке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Департаментам высшего и послевузовского образования и дошкольного и среднего образования довести настоящий приказ до сведения всех подведомственных организаций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образования и науки Республики Казахстан Утеулину Х.М.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