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e9c" w14:textId="d6f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декабря 2004 года N 437 "Об утверждении Правил регистрации, учета и мониторинга бюджетных кредитов"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сентября 2006 года N 371. Зарегистрирован в Министерстве юстиции Республики Казахстан 24 октября 2006 года N 4431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11 декабря 2004 года N 437 "Об утверждении Правил регистрации, учета и мониторинга бюджетных кредитов" (зарегистрированный в Реестре государственной регистрации нормативных правовых актов за N 3349, опубликованный в "Официальной газете" и "Ресми газет" от 19 февраля 2005 года N 8),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регистрации, учета и мониторинга бюджетных кредитов,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Бюджетные кредиты, предоставленные из республиканского бюджета, подлежат учету центральным уполномоченным органом по исполнению бюджета на основании заключенных кредитных договоров, отчетности получателей средств из республиканского бюджета по освоению, погашению и обслуживанию бюджетных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кредиты, предоставленные из местных бюджетов, подлежат учету местным уполномоченным органом по исполнению бюджета на основании заключенных кредитных договоров, отчетности получателей средств из соответствующих местных бюджетов по освоению, погашению и обслуживанию бюджетных кредитов".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(Шаженовой Д.М.)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опубликования в официальных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