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b8c" w14:textId="0411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операций с пенсионными активами, осуществляемых накопительными пенсионными фондами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2006 года N 107. Зарегистрировано в Министерстве юстиции Республики Казахстан 17 ноября 2006 года N 4458. Утратило силу постановлением Правления Национального Банка Республики Казахстан от 28 ноября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99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бухгалтерского учета операций с пенсионными активами, осуществляемых накопительными пенсионными фондами Республики Казахстан,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ведению бухгалтерского учета операций с пенсионными активами, осуществляемых накопительными пенсионными фондами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Агентства Республики Казахстан по регулированию и надзору финансового рынка и финансовых организаций, накопительных пенсионных фондов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2006 года N 107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Инструкция по ведению бухгалтерского учета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пенсионными активами, осуществляемых накопительными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пенсионными фондами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 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</w:t>
      </w:r>
      <w:r>
        <w:rPr>
          <w:rFonts w:ascii="Times New Roman"/>
          <w:b w:val="false"/>
          <w:i w:val="false"/>
          <w:color w:val="000000"/>
          <w:sz w:val="28"/>
        </w:rPr>
        <w:t>
 учете и финансовой отчетности",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 сентября 2003 года N 324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N 2509), международными стандартами финансовой отчетности и иными нормативными правовыми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операций с пенсионными активами, осуществляемых накопительными пенсионными фондами Республики Казахстан (далее - Фонд).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Допускается совершение дополнительных бухгалтерских записей, не противоречащих требованиям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отражения в бухгалтерском учете операций с пенсионными активами используется рыночный курс обмена валют, который определяется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23 декабря 2002 года N 629 и постановлением Правления Национального Банка Республики Казахстан от 23 декабря 2002 года N 512 "Об установлении порядка определения рыночного курса обмена валют", зарегистрированными в Реестре государственной регистрации нормативных правовых актов под N 2106 (далее - учетный курс).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Бухгалтерский учет пенсионных активов осуществляется в соответствии с требованиями международных стандартов финансовой отчетности и настоящей Инструкцией.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2. Бухгалтерский учет операций по получению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взносов и выплате пенсионных накоплений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Фонд на основании платежных документов и списков физических лиц, в чью пользу перечисляются обязательные пенсионные взносы и пени, полученных от Республиканского государственного казенного предприятия "Государственный центр по выплате пенсий", за предыдущий рабочий день осуществляет следующие бухгалтерские записи по дебету (далее - Дт) и кредиту (далее - Кт) соответствующих счетов на сумму пенсионных взносов; принятых переводов пенсионных накоплений из других Фондов; пени: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687 61   "Пенсионные накопления на индивидуальных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пенсионных счетах".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сумму ошибочно зачисленных пенсионных взносов и иных поступлений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671 64   "Обязательства по возврату ошибочно зачисленных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сумм пенсионных активов".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возврате отправителю денег, ошибочно зачисленных пенсионных взносов и иных поступлений, Фондом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671 64   "Обязательства по возврату ошибочно зачисленных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сумм пенсионных активов"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выплатах и переводах пенсионных накоплений в другие Фонды и страховые организации, Фондом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перевода с инвестиционного счета на счет выплат: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62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(счет выплат)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 62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(счет выплат) в иностранной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иностранной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перед вкладчиком (получателем):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687 61   "Пенсионные накопления на индивидуальных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пенсионных счетах"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671 61   "Обязательства по выплате пенсионных накоплений",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671 62   "Обязательства по переводу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другие накопительные пенсионные фонды",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671 63   "Обязательства по переводу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страховые организации"; при фактической выплате: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671 61   "Обязательства по выплате пенсионных накоплений",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671 62   "Обязательства по переводу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другие накопительные пенсионные фонды",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671 63   "Обязательства по переводу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страховые организации"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62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(счет выплат)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 62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(счет выплат) в иностранной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639      "Прочие налоги, сборы и обязательные платежи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3. Бухгалтерский учет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размещению пенсионных активов в ценные бумаги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§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Бухгалтерский учет операций с долговыми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ценными бумагами, предназначенными для торговли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имеющимися в наличии для продажи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покупке облигаций, классифицированных в категории "ценные бумаги, предназначенные для торговли" и "ценные бумаги, имеющиеся в наличии для продажи", Фондом (на покупную стоимость, включающей затраты по сделке)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чистую стоимость приобретенных ценных бумаг (на сумму, не превышающую их номинальную стоимость):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премии, а также на сумму затрат по сделке: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05   "Премия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44161 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04   "Дисконт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вознаграждения, начисленного предыдущим держателем: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начислении Фондом вознаграждения по объявленной ставке вознаграждения с применением временной базы, установленной условиями выпуска, по приобретенным ценным бумагам, предназначенным для торговли и имеющимся в наличии для продажи, и на сумму начисленного вознаграждения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01   "Доходы,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Фондом амортизации премии или дисконта по приобретенным ценным бумагам, предназначенным для торговли и имеющимся в наличии для продажи,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831 01   "Расходы, связанные с амортизацией премии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05  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05   "Доходы, связанные с амортизацией дисконта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начисления объявленного вознаграждения и амортизации премии или дисконта согласно пунктам 11 и 12 настоящей Инструкции, Фонд производит переоценку приобретенных ценных бумаг, предназначенных для торговли и имеющихся в наличии для продажи по справедливой стоимости, и осуществляет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ценных бумаг выше их учетной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07   "Положительная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03   "Нереализованные доходы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предназначенных для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ценных бумаг выше их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03   "Нереализованные расходы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предназначенных для торговли"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08   "Отрицательная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08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07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переоценке ценных бумаг, стоимость которых выражена в иностранной валюте по учетному курсу,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увеличении учетного курса, на сумму положительной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05   "Премия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07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725 01   "Нереализованные доходы от переоценки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валюты",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04   "Дисконт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08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учетного курса, на сумму отрицательной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844 01   "Нереализованные расходы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иностранной валюты",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04   "Дисконт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07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05   "Премия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08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начисления объявленного вознаграждения, согласно пункту 11 настоящей Инструкции, при погашении эмитентом начисленного вознаграждения по приобретенным ценным бумагам, предназначенным для торговли и имеющимся в наличии для продажи,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продаже приобретенных ценных бумаг, предназначенных для торговли и имеющихся в наличии для продажи, после проведения начисления объявленного вознаграждения, амортизации премии или дисконта и переоценки приобретенных ценных бумаг по справедливой стоимости, согласно пунктам 11, 12 и 13 настоящей Инструкции,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05  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положительной переоценки по справедливой стоимости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07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отрицательной переоценки по справедливой стоимости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08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заключенной сделки по продаже ценных бумаг, предназначенных для торговли и имеющихся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суммы заключенной сделки по продаже ценных бумаг, предназначенных для торговли и имеющихся в наличии для продажи, над их учетной стоимостью,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723      "Доход от выбытия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учетной стоимости ценных бумаг, предназначенных для торговли и имеющихся в наличии для продажи над суммой заключенной сделки по их продаже,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843      "Расходы по выбытию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погашении эмитентом ценных бумаг, имеющихся в наличии для продажи и предназначенных для торговли, после проведения начисления объявленного вознаграждения, амортизации премии или дисконта и переоценки приобретенных ценных бумаг по справедливой стоимости, согласно пунктам 11, 12 и 13 настоящей Инструкции, осуществляется следующая бухгалтерская запись на сумму денег, поступивших от эмитента: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Балансовая (учетная) стоимость ценных бумаг, предназначенных для торговли и имеющихся в наличии для продажи, отражается в финансовой отчетности как номинальная стоимость ценных бумаг, скорректированная на сумму накопленной переоценки по справедливой стоимости, несамортизированной премии или дисконта, а также начисленного и приобретенного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§ 2. Бухгалтерский учет операций с долевыми ценными бумагами,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предназначенными для торговли и имеющимися в наличии для продажи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покупке простых акций, классифицированных в категории "ценные бумаги, предназначенные для торговли" и "ценные бумаги, имеющиеся в наличии для продажи" на сумму приобретения акции с учетом затрат по сделке, Фондом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401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изменениями, внесенными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принятия решения о выплате дивидендов по простым акциям на общем собрании акционеров акционерного общества (акции которого приобретены) на сумму причитающихся дивидендов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01   "Доходы,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переоценке приобретенных акций по справедливой стоимости, и по учетному курсу валют тех акций, стоимость которых выражена в иностранной валюте, Фондом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акций выше их учетной стоимости, на сумму положительной корректировки, и по акциям, стоимость которых выражена в иностранной валюте, при увеличении учетного курса, на сумму положительной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401 05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03   "Нереализованные доходы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предназначенных для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акций выше их справедливой стоимости, на сумму отрицательной корректировки, и по акциям, стоимость которых выражена в иностранной валюте, при уменьшении учетного курса, на сумму отрицательной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03   "Нереализованные расходы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предназначенных для торговли"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06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401 06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05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После начисления дивидендов, согласно пункту 20 настоящей Инструкции, при выплате эмитентом дивидендов,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продаже приобретенных простых акции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положительной переоценки по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401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05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отрицательной переоценки по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401 06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 02   "Ценные бумаги, имеющиеся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заключенной сделки по продаже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 02   "Ценные бумаги, имеющиеся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суммы заключенной сделки по продаже акций, над их учетной стоимостью,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723      "Доход от выбытия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учетной стоимости акции над суммой заключенной сделки по их продаже,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843      "Расходы по выбытию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01   "Ценные бумаги, предназначенные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 02   "Ценные бумаги, имеющиеся в наличии для продажи".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§ 3. Бухгалтерский учет операций с ценными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бумагами, удерживаемыми до погашения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покупке ценных бумаг, классифицированных в категорию "ценные бумаги, удерживаемые до погашения". Фондом (на покупную стоимость, включающей затраты по сделке)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чистую стоимость приобретенных ценных бумаг, удерживаемых до погашения (на сумму, не превышающую их номинальную стоимость):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03  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премии, а также на сумму затрат по сделке: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05   "Премия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03  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04   "Дисконт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вознаграждения, начисленного предыдущим держателем: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изменениями, внесенными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начислении вознаграждения по объявленной ставке вознаграждения с применением временной базы, установленной условиями выпуска, по приобретенным ценным бумагам, удерживаемым до погашения,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01   "Доходы,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Фондом амортизации премии или дисконта по приобретенным ценным бумагам, удерживаемым до погашения,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831 01   "Расходы, связанные с амортизацией премии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05  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05   "Доходы, связанные с амортизацией дисконта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переоценке ценных бумаг, стоимость которых выражена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 по учетному курсу,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увеличении учетного курса, на сумму положительной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03   "Ценные бумаги, удерживаемые до погашения",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05   "Премия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725 01   "Нереализованные доходы от переоценки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валюты",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04   "Дисконт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учетного курса, на сумму отрицательной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844 01   "Нереализованные расходы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иностранной валюты",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03   "Ценные бумаги, удерживаемые до погашения",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05   "Премия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погашении эмитентом начисленного вознаграждения по ценным бумагам, удерживаемым до погашения, после начисления объявленного вознаграждения, согласно пункту 25 настоящей Инструкции, на сумму полученного вознаграждения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продаже ценных бумаг, удерживаемых до погашения, осуществляемой при условии выполнения требований международных стандартов финансовой отчетности, после начисления объявленного вознаграждения и амортизации премии или дисконта, согласно пунктам 25 и 26 настоящей Инструкции,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03  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05   "Премия по приобретенным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03   "Ценные бумаги, удерживаемые до погашения";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заключенной сделки по продаже ценных бумаг, удерживаемых до погашения: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03   "Ценные бумаги, удерживаемые до погашения",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начисленное предыдущими держателями";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суммы заключенной сделки по продаже ценных бумаг, удерживаемых до погашения, над их учетной стоимостью,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02  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723      "Доход от выбытия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учетной стоимости ценных бумаг, удерживаемых до погашения, над суммой заключенной сделки по их продаже,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843      "Расходы по выбытию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03   "Ценные бумаги, удерживаемые до погашения".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с изменениями, внесенными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погашении эмитентом ценных бумаг, удерживаемых до погашения, после проведения начисления объявленного вознаграждения и амортизации премии и дисконта, согласно пунктам 25 и 26 настоящей Инструкции, осуществляются следующие бухгалтерские записи, на сумму денег, поступивших от эмитента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03   "Ценные бумаги, удерживаемые до погашения",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Балансовая (учетная) стоимость ценных бумаг, удерживаемых до погашения, отражается в финансовой отчетности как номинальная стоимость ценных бумаг, скорректированная на сумму несамортизированной премии или дисконта, а также начисленного и приобретенного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Бухгалтерский учет при обесценении ценных бумаг,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имеющихся в наличии для продажи и удерживаемых до погашения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3 дополнена параграфом 4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31-1. На каждую отчетную дату Фонд проводит тест на обесценение ценных бумаг в соответствии с требованиями международных стандартов финансовой отчетности и учетной политикой. При наличии признаков, указывающих на возможное обесценение ценных бумаг, Фондом производится расчет убытка от обесценения.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провизии на покрытие убытков от обесценения по ценным бумагам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821 16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311 23   "Резервы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31-2. При сторнировании сформированных в том же отчетном периоде провизии на покрытие убытков от обесценения по ценным бумагам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311 23   "Резервы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821 16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31-3. При сторнировании сформированных в прошлых отчетных периодах провизии на покрытие убытков от обесценения по ценным бумагам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311 23   "Резервы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09   "Прочие доходы".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31-4. При списании обесцененных ценных бумаг за счет сформированных провизии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311 23   "Резервы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401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03   "Ценные бумаги, удерживаемые до погашения".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31-5. При возмещении эмитентом стоимости ценных бумаг, списанных за счет провизии, созданных в текущем отчетном периоде,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821 16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ценным бумагам".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31-6. При возмещении эмитентом стоимости ценных бумаг, списанных за счет провизии, созданных в предыдущих отчетных периодах,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09   "Прочие доходы".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31-7. В случае принятия решения о возмещении Фондом убытков от обесценения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334 11   "Прочая дебиторская задолженность"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821 16   "Расходы по формированию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(провизии) по ценным бумагам".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31-8. При возмещении Фондом убытков от обесценения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334 11   "Прочая дебиторская задолженность".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31-9. На каждую отчетную дату Фонд проводит тест на обесценение дебиторской задолженности по возмещению убытков от обесценения ценных бумаг в соответствии с требованиями международных стандартов финансовой отчетности и учетной политикой.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4. Бухгалтерский учет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размещению пенсионных активов во вклады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размещении пенсионных активов во вклады Фондом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03   "Краткосрочные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затрат по сделке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03   "Краткосрочные вклады" (отдельный субсчет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учета выплаченной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 (отдельный субсчет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учета выплаченной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выплаченной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пенсионных активов во вклад с условием получения причитающегося вознаграждения в день его размещения, Фондом осуществляется следующая бухгалтерская запись на сумму разницы между основной суммой вклада и получаемым вознаграждением: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05   "Условные вклады" (отдельный субсчет - на полную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учета основной суммы вклада) сумму вклада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 (отдельный субсчет - на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учета полученного дисконта в виде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вознаграждения)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с изменениями, внесенными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начислении вознаграждения по объявленной ставке вознаграждения с применением временной базы, установленной по размещенным вкладам,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23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срочным вкладам, размещенным в банках",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24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условным вкладам, размещенным в банках"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23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срочным вкладам",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24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условным вкладам".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33-1. При проведении Фондом амортизации затрат по сделке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724 23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срочным вкладам"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24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условным вкладам"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403 03   "Краткосрочные вклады"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учета выплаченной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учета выплаченной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выплаченной комиссии).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33-1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амортизации дисконта в виде ранее полученного вознаграждения,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05   "Условные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полученного дисконта в виде вознаграждения)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24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условным вкладам".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Вклады, стоимость которых выражена в иностранной валюте, переоцениваются по учетному курсу 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увеличении учетного курса, на сумму положительной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23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срочным вкладам, размещенным в банках",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24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условным вкладам, размещенным в банках",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03   "Краткосрочные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725 01   "Нереализованные доходы от переоценки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валюты",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полученного дисконта в виде вознаграждения);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учетного курса, на сумму отрицательной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844 01   "Нереализованные расходы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иностранной валюты",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полученного дисконта в виде вознаграждения)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23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срочным вкладам, размещенным в банках",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24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условным вкладам, размещенным в банках",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03   "Краткосрочные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получении ранее начисленного вознаграждения согласно пункту 33 настоящей Инструкции, Фондом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23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срочным вкладам, размещенным в банках",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24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условным вкладам, размещенным в банках".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погашении основной суммы вклада,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403 03   "Краткосрочные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37-1. На каждую отчетную дату Фонд проводит тест на обесценение размещенных вкладов в соответствии с требованиями международных стандартов финансовой отчетности и учетной политикой. При наличии признаков, указывающих на возможное обесценение размещенных вкладов, Фондом производится расчет убытка от обесценения.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провизии на покрытие убытков от обесценения по размещенным вкладам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821 17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размещенным вкладам"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311 24   "Резервы (провизии) по вкладам размещенным".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37-1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37-2. При сторнировании сформированных в том же отчетном периоде провизии на покрытие убытков от обесценения по размещенным вкладам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311 24   "Резервы (провизии) по вкладам размещенным"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821 17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размещенным вкладам".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37-2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37-3. При сторнировании сформированных в прошлых отчетных периодах провизии на покрытие убытков от обесценения по размещенным вкладам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311 24   "Резервы (провизии) по вкладам размещенным"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09   "Прочие доходы".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37-3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37-4. При списании размещенных вкладов за счет сформированных провизии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311 24   "Резервы (провизии) по вкладам размещенным"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403 03   "Краткосрочные вклады"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04   "Долгосрочные вклады"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 05   "Условные вклады".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37-4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37-5. При возмещении стоимости вкладов, списанных за счет провизии, созданных в текущем отчетном периоде,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821 17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размещенным вкладам".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37-5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37-6. При возмещении стоимости вкладов, списанных за счет провизии, созданных в предыдущих отчетных периодах,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09   "Прочие доходы".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37-6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37-7. В случае принятия решения о возмещении Фондом убытков от обесценения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334 11   "Прочая дебиторская задолженность"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821 17   "Расходы по формированию резервов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размещенным вкладам".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37-7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37-8. При возмещении Фондом убытков от обесценения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334 11   "Прочая дебиторская задолженность".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37-8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37-9. На каждую отчетную дату Фонд проводит тест на обесценение дебиторской задолженности по возмещению убытков от обесценения в соответствии с требованиями международных стандартов финансовой отчетности и учетной политикой.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4 дополнена пунктом 37-9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5. Реклассификация ценных бумаг по категориям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реклассификации ценных бумаг, дальнейший порядок и принципы учета реклассифицированной ценной бумаги определяются требованиями категории, в которую переведены ценные бумаги.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переводе ценных бумаг из категории "имеющиеся в наличии для продажи" в категорию "удерживаемые до погашения" после проведения амортизации премии или дисконта, начисления вознаграждения, переоценки по справедливой стоимости реклассифицируемых ценных бумаг, а также перерасчета эффективной ставки вознаграждения,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номинальную стоимость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03   "Ценные бумаги, удерживаемые до погашения"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02   "Ценные бумаги, имеющиеся в 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ценным бумагам: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удерживаемых до погашения),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удерживаемых до погашения)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имеющихся в наличии для продажи),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имеющихся в наличии для продажи);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05   "Премия по приобретенным ценным бумагам" (лицевой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счет ценных бумаг, удерживаемых до погашения)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05   "Премия по приобретенным ценным бумагам" (лицевой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счет ценных бумаг, имеющихся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(лицевой счет ценных бумаг, имеющихся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(лицевой счет ценных бумаг, удерживаемых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погашения);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переоценки ценных бумаг по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05   "Премия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07   "Положительная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переоценки ценных бумаг по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08   "Отрицательная корректировка справедливой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ценных бумаг"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05   "Премия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04   "Дисконт по приобретенным ценным бумагам".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Классификация ценных бумаг из категории "удерживаемые до погашения" в категорию "имеющиеся в наличии для продажи" осуществляется в соответствии с международными стандартами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переводе ценных бумаг из категории "удерживаемые до погашения" в категорию "имеющиеся в наличии для продажи" после проведения амортизации премии или дисконта, начисления вознаграждения по реклассифицируемым ценным бумагам,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номинальную стоимость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02   "Ценные бумаги, имеющиеся в наличии для продажи"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03   "Ценные бумаги, удерживаемые до погашения";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ценным бумагам: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имеющихся в наличии для продажи),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имеющихся в наличии для 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06   "Вознаграждение по ценным бумагам,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предыдущими держателями" (лицевой счет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удерживаемых до погашения),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 01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 (лицевой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удерживаемых до погашения);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05   "Премия по приобретенным ценным бумагам" (лицевой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счет ценных бумаг, имеющихся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05   "Премия по приобретенным ценным бумагам" (лицевой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счет ценных бумаг, удерживаемых до погашения);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(лицевой счет ценных бумаг, удерживаемых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402 04   "Дисконт по приобретенным ценным бумагам"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(лицевой счет ценных бумаг, имеющихся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продажи).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6. Бухгалтерский учет операций по размещению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активов в аффинированные драгоценные металлы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размещении пенсионных активов в аффинированные драгоценные металлы осуществляется следующая бухгалтерская запись по текущему фиксингу: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06   "Прочие вклады"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затрат по сделке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06   "Прочие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выплаченной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42 с изменениями, внесенными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переоценке приобретенных аффинированных драгоценных металлов по справедливой стоимости,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аффинированных драгоценных металлов выше их учетной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403 06   "Прочие вклады"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04   "Нереализованные доходы от переоценки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аффинированных драгоценных металлов выше их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04   "Нереализованные расходы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драгоценных металлов"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403 06   "Прочие вклады".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продаже приобретенных аффинированных драгоценных металлов, после проведения переоценки аффинированных драгоценных металлов по справедливой стоимости, согласно пункту 43 настоящей Инструкции,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заключенной сделки по продаже аффинированных драгоценных металлов: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403 06   "Прочие вклады";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суммы заключенной сделки по продаже аффинированных драгоценных металлов, над их учетной стоимостью,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727 01   "Доход от покупки-продажи драгоценных 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учетной стоимости аффинированных драгоценных металлов над суммой заключенной сделки по их продаже, на сумму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01   "Расходы по покупке-продаже драгоценных металлов"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403 06   "Прочие вклады"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стоимости аффинированных драгоценных металлов).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7. Бухгалтерский учет операций обратного РЕПО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Фонд при совершении операции обратного РЕПО с пенсионными активами (при предоставлении денег в обмен на ценные бумаги) осуществляет следующие бухгалтерские записи на сумму сделки: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401 07   "Операции "обратное РЕПО" с ценными бумагами"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(акции),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09   "Операции "обратное РЕПО" с ценными бумагами"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(облигации)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Приход 1137 "Счет "депо" (с открытием отдельного субсчета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учета номинальной стоимости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приобретенных за счет пенсионных активов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полученных по операции обратного РЕПО).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начислении вознаграждения на протяжении срока операции обратного РЕПО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332 02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операциям "обратное РЕПО" с ценными бумагами"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724 03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операциям "обратное РЕПО" с ценными бумагами".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(стоимость закрытия сделки, установленная на момент заключения данной сделки)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441 61   "Деньги (пенсионные активы) на текущем счете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(инвестиционный счет)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332 02   "Начисленные 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операциям "обратное РЕПО" с ценными бумагами",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 07   "Операции "обратное РЕПО" с ценными бумагами"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(акции),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 09   "Операции "обратное РЕПО" с ценными бумагами"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(облигации);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одновременно,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 1137 "Счет депо" (с открытием отдельного субсчета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учета номинальной стоимости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приобретенных за счет пенсионных активов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полученных по операции обратного РЕПО).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8. Бухгалтерский учет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формированию инвестиционного дохода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сумму причитающегося Фонду комиссионного вознаграждения от пенсионных активов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09   "Прочие расходы"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684 62   "Начисленные комиссионные вознаграждения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пенсионных активов".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 начислении причитающегося Фонду комиссионного вознаграждения от инвестиционного дохода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 пределах ранее начисленного отрицательного значения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09   "Прочие расходы"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334 11   "Прочая дебиторская задолженность"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сумму, превышающую ранее начисленное отрицательное значение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845 09   "Прочие расходы"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684 61   "Начисленные комиссионные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инвестиционного дохода".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49 в редакции постановления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49-1. В случае возникновения отрицательного значения инвестиционного дохода, приведшего к отрицательному значению комиссионного вознаграждения, причитающегося за период Фонду,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 пределах ранее начисленного, но не оплаченного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684 61   "Начисленные комиссионные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инвестиционного дохода"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845 09   "Прочие расходы",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сумму, превышающую ранее начисленное, но не оплаченное комиссионное вознаграждение: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334 11   "Прочая дебиторская задолженность"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845 09   "Прочие расходы".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8 дополнена пунктом 49-1 в соответствии с постановлением Правления Нац. Банка РК от 27 августа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Фонд осуществляет следующие бухгалтерские записи по формированию инвестиционного дохода: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имеющихся доходов: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723      "Доход от выбытия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01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03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операциям "обратное РЕПО" с ценными бумагами",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05   "Доходы, связанные с амортизацией дисконта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23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срочным вкладам",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24   "Доходы, связанные с получением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условным вкладам",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 28   "Прочие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вознаграждения",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725 01   "Нереализованные доходы от переоценки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валюты".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727 01   "Доход от покупки-продажи драгоценных металлов",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727 03   "Нереализованные доходы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предназначенных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727 04   "Нереализованные доходы от переоценки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571      "Итоговый доход (убыток)";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имеющихся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571      "Итоговый доход (убыток)"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831 01   "Расходы, связанные с амортизацией премии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приобретенным ценным бумагам",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843      "Расходы по выбытию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инвестиций",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844 01   "Нереализованные расходы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иностранной валюты";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845 01   "Расходы по покупке-продаже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845 03   "Нереализованные расходы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ценных бумаг, предназначенных для торговли",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845 04   "Нереализованные расходы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драгоценных металлов".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845 09   "Прочие расходы".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зачислении чистого инвестиционного дохода на индивидуальные пенсионные счета вкладчиков (получателей)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кредитового остатка по счету 571 "Итоговый (доход) убыток":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571      "Итоговый доход (убыток)"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687 61   "Пенсионные накопления на индивидуальных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пенсионных счетах";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дебетового остатка по счету 571 "Итоговый (доход) убыток":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687 61   "Пенсионные накопления на индивидуальных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пенсионных счетах"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571      "Итоговый доход (убыток)".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