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c69a" w14:textId="262c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стоимости государственной поддержки концессионера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ноября 2006 года N 443. Зарегистрирован в Министерстве юстиции Республики Казахстан 21 ноября 2006 года N 4462. Утратил силу приказом и.о. Министра финансов Республики Казахстан от 29 августа 2008 года N 443.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и.о. Министра финансов РК от 29.08.2008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443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концессиях",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Методику оценки стоимости государственной поддержки концессионера.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привлечения правительственных займов Министерства финансов Республики Казахстан (Байнакову Р.Г.)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ноября 2006 года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2006 года N 443   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оценки стоимости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поддержки концессионера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оценки государственной поддержки концессионера (далее - Методика) разработана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концессиях" от 7 июля 2006 года N 167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"О мерах по реализации законов Республики Казахстан "О концессиях" и "О внесении изменений и дополнений в некоторые законодательные акты Республики Казахстан по вопросам концессии".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используется для оценки стоимости видов государственной поддержки концессионера с целью создания условий, способствующих обеспечению рентабельности создания и (или) эксплуатации объекта концессии на период действия договора концессии.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стоимости государственной поддержки концессионера на определенный объект концессии осуществляется до выдачи государством того или иного вида государственной поддержки.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и определения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настоящей Методики, если иное не оговорено законодательством Республики Казахстан, используются следующие понятия и определения: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исключительные права - права, связанные с эксплуатацией объекта концессии, и предоставляемые государственными органами концессионеру с целью повышения доходов и (или) снижения расходов концессионера связанных с эксплуатацией объекта концессии на период действия договора концессии, и (или) обеспечение стабильного уровня рентабельности эксплуатации объекта концессии на период действия договора концессии;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исключительных прав - сумма доходов, прямо или косвенно полученных в результате эксплуатации концессионером исключительных прав в период действия договора концессии;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- государственные органы, уполномоченные в соответствии с законодательством о концессиях на заключение договора концессии по объектам концессии. 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Виды государственной поддержки концессионера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Настоящая Методика используется при оценке следующих видов государственной поддержки концессионера: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поручительство государства по инфраструктурным облигациям, в рамках договоров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гарантии по займам, привлекаемым для финансирования концессионных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передача исключительных прав, связанных с эксплуатацией объекта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натурных грантов в соответствии с законодательством Республики Казахстан для целей реализации договора концессии. 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Оценка стоимости поручительств государства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инфраструктурным облигациям, в рамках договоров концессии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Условия предоставления поручительств государства определяются бюджетным законодательством Республики Казахстан.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Экономическая экспертиза концессионных проектов с условиями предоставления поручительств государства, подпадающих под перечень объектов, предлагаемых к передаче в концессию, осуществляется уполномоченным органом по экономическому планированию.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Стоимость поручительств государства по займам, привлекаемым для финансирования концессионных проектов, включает размер обязательств государства перед заимодателем в пределах суммы, указанной в поручительстве, если иное не предусмотрено условиями договора поручительства.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Оценка стоимости поручительства государства осуществляется уполномоченным органом при наличии положительного заключения уполномоченного органа по экономическому планированию и уполномоченного органа по исполнению бюджета. 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Оценка стоимости государственных гарантий по займам,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привлекаемым для финансирования концессионных проектов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Условия предоставления государственных гарантий определяются бюджетным законодательством Республики Казахстан.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Экономическая экспертиза концессионных проектов с условиями предоставления государственных гарантий, подпадающих под перечень объектов, предлагаемых к передаче в концессию, осуществляется уполномоченным органом по экономическому планированию.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Стоимость государственных гарантий по займам, привлекаемым для финансирования концессионных проектов, включает сумму основного долга, вознаграждения (интереса), если иное не установлено договором гарантии либо иной формой выдачи государственной гарантии.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стоимости государственной гарантии осуществляется уполномоченным органом при наличии положительного заключения уполномоченного органа по экономическому планированию и уполномоченного органа по исполнению бюджета. 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Оценка стоимости передаваемых исключительных прав, </w:t>
      </w:r>
      <w:r>
        <w:br/>
      </w:r>
      <w:r>
        <w:rPr>
          <w:rFonts w:ascii="Times New Roman"/>
          <w:b/>
          <w:i w:val="false"/>
          <w:color w:val="000000"/>
        </w:rPr>
        <w:t xml:space="preserve">
связанных с эксплуатацией объекта концессии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Стоимость исключительных прав формируется на основе прогнозируемой суммы дополнительного дохода концессионера на период действия договора концессии, вызванного эксплуатацией исключительных прав, в том числе полученного вследствие экономии на выплатах налогов и других обязательных платежей в бюджет.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Расчет прогнозируемой суммы дополнительного дохода концессионера составляется уполномоченным органом при заключении договора концессии и согласовывается с уполномоченным органом по экономическому плaнированию. 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Оценка стоимости натурных грантов, предоставляемых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 целях реализации концессионного соглашения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Оценка натурных грантов осуществляется по их рыночной стоимости в порядке, установленном законодательством Республики Казахстан. 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Оценка суммарной стоимости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поддержки концессионера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Оценка суммарной стоимости государственной поддержки концессионера осуществляется по следующей формуле: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 = П + Г + Гр + Пр,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- стоимость государственной поддержки концессионера;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 - объем принятых обязательств по поручительствам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 - объем принятых обязательств по государственным гарантиям;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 - стоимость натурного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 - стоимость исключительных прав.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