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cbbe" w14:textId="a75cb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совместный приказ Министра финансов Республики Казахстан от 2 декабря 1999 года N 643 и Министра государственных доходов Республики Казахстан от 2 декабря 1999 года N 1478 "Об утверждении Инструкции о порядке применения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декабря 2006 года N 500. Зарегистрирован в Министерстве юстиции Республики Казахстан 25 декабря 2006 года N 4496. Утратил силу приказом Министра финансов Республики Казахстан от 9 января 2009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Министра финансов РК от 09.01.2009 № 5.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разъяснения порядка применения положений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совместный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финансов Республики Казахстан от 2 декабря 1999 года N 643 и Министра государственных доходов Республики Казахстан от 2 декабря 1999 года N 1478 "Об утверждении Инструкции о порядке применения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государствами" (зарегистрированный в Реестре государственной регистрации нормативных правовых актов за N 1021),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Инструкцию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применения Конвенций (Соглашений) об избежании двойного налогообложения и предотвращении уклонения от уплаты налогов на доход и капитал (имущество), заключенных Республикой Казахстан с иностранными государствами, утвержденную вышеуказанным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59 дополнить абзацами вторым,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"Доходы юридического или физического лица, являющегося нерезидентом, от прироста стоимости при реализации акций, выпущенных нерезидентами, если более 50 процентов стоимости таких акций юридического лица-нерезидента составляет имущество, находящееся в Республике Казахстан, подлежат налогообложению в Республике Казахстан по ставке 20 процентов.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подоходного налога производится налогоплательщиком-нерезидентом самостоятельно и налог подлежит уплате не позднее десяти рабочих дней после срока, установленного Налоговым кодексом для сдачи декларации по корпоративному или индивидуальному подоходному налогу, с обязательным представлением декларации в налоговый орган по месту регистрации юридического лица-резидента, имущество которого составляет более 50 процентов реализованных акций или активов юридического лица-нерезидента.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физические или юридические лица, являющиеся нерезидентами, обязаны пройти государственную регистрацию в качестве налогоплательщиков по месту регистрации юридического лица-резидента, имущество которого составляет более 50 процентов стоимости реализованных акций или активов юридического лица-нерезидента.".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Налоговому комитету Министерства финансов Республики Казахстан (Рахметов Н.К.)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