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f522" w14:textId="714f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Хромтауского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21 июня 2006 года № 200 и решение Актюбинского областного маслихата от 21 июня 2006 года № 272. Зарегистрировано Департаментом юстиции Актюбинской области 10 июля 2006 года N 3185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учитывая предложения представительного и исполнительного органов Хромтауского района,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согласно прилагаемым схематическим картам границы: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Аккудукского сельского округа, исключив из его состава территорию общей площадью 52167 гектар и расположенные на ней населенные пункты Коктау и Карабаз;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Коктюбинского сельского округа, исключив из его состава территорию общей площадью 37745 гектар и расположенный на ней населенный пункт Кошенсай.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Образовать согласно прилагаемым схематическим картам Коктауский сельский округ, включив в его состав территорию общей площадью 89912 гектар и расположенные на ней населенные пункты Коктау, Карабаз и Кошенсай, установив административным центром округа село Коктау.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Акиму Хромтауского района (Далмагамбетов О.Н.) решить вопросы, связанные с обеспечением государственного управления на территории вновь образованной административно - территориальной единицы.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ГУ "Департамент финансов Актюбинской области" (Енсегенулы С.) решить вопросы финансирования содержания вновь образованной административно-территориальной единицы.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ГУ "Управление статистики Актюбинской области" (Мукаев А.Д.) внести соответствующие изменения в учетные данные административно-территориальных единиц области.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ГУ "Управление по земельным отношениям Актюбинской области" (Жекеев М.Н.) привести в соответствие с произведенными изменениями в административно-территориальном устройстве Хромтауского района земельно-кадастровую документацию.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истечению десяти календарных дней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