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a712" w14:textId="985a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24 февраля 2006 года N 71 "О предоставлении кредита из областного бюджета на поддержку и развитие сельского хозяйства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апреля 2006 года № 107. Зарегистрировано Департаментом юстиции Жамбылской области 16 мая 2006 года за № 1640.Утратило силу-постановлением акимата Жамбылской области от 31 декабря 2015 года № 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силу- постановлением акимата Жамбылской области от 31.12.2015 года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24 февраля 2006 года № 71 "О предоставлении кредита из областного бюджета на поддержку и развитие сельского хозяйства области" (зарегистрированного в Реестре государственной регистрации нормативных правовых актов за номером 1636, опубликованного 14 марта 2006 года в областных газетах "Знамя труда" и "Ак жол")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"5. Установить ставку вознаграждения для банков - заемщиков в размере 4,0 % (четыре процента) годовых от суммы бюджетного кредита."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Данное постановление вступает в юридическую силу со дня государственной регистрации в Департаменте юстиции Жамбылской области, вводится в действие со дня первого официального опубликования и распространяется на отношения, возникшие с 24 февраля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области Усенбаева Е.О.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