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535e" w14:textId="aec5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аульных округов Нуринского, Актогайского, Каркаралинского, Шетского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5 сентября 2006 года N 19/17 и решение XXIII сессии Карагандинского областного Маслихата от 5 октября 2006 года N 351. Зарегистрировано Департаментом юстиции Карагандинской области 14 октября 2006 года за N 1819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соответствии с Законами Республики Казахстан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N 2572-XII от 8 декабря 1993 года и на основании предложенных совместных решений представительных и исполнительных органов Нуринского, Актогайского, Каркаралинского, Шетского районов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Переименовать аульные округа следующих районов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Нуринскому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Ивановка в аул Карим Мынбаев.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Актогайскому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Куанышский аульный округ в аульный округ Караменде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Кировский аульный округ в аульный округ Жидебай;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Аманкельдинский аульный округ в аульный округ Шабанбай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Акшиский аульный округ в аульный округ Кежек;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Озерное в поселок Шашубай;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Жанаорталык в аул Нарманбет;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Каркаралинскому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Акжолский аульный округ в аульный округ Мартбек Мамыраев;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Аркалыкский аульный округ в аульный округ Таттимбет;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Сартауский аульный округ в аульный округ Ныгмет Нурмаков;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аульный округ в аульный округ Балкантау;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Балыктыкольский аульный округ в аульный округ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Айрыкский аульный округ в аульный округ Мади.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Шетскому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Акшатау в аул Жарылгап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совместного постановления и решения областного акимата и областного маслихата возложить на Канаева С.З. - заместителя акима области и постоянную комиссию областного маслихата по социально - культурному развитию и социальной защите населения (Адекенов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Данное совместное постановление и решение вступает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Ш. Мамалинов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Медиев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