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3376" w14:textId="d123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 - территориальном устройстве Иртышского района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и постановление Маслихата и Акимата Павлодарской области от 24 марта 2006 года N 38/18. Зарегистрировано Департаментом юстиции Павлодарской области 11 апреля 2006 года за N 3065.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подпунктом 4) пункта 1 статьи 6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
 управлении в Республике Казахстан" и подпунктами 2, 3) статьи 11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административно - территориальном </w:t>
      </w:r>
      <w:r>
        <w:rPr>
          <w:rFonts w:ascii="Times New Roman"/>
          <w:b w:val="false"/>
          <w:i w:val="false"/>
          <w:color w:val="000000"/>
          <w:sz w:val="28"/>
        </w:rPr>
        <w:t>
 устройстве Республики Казахстан", совместными решениями Иртышского района маслихата и акимата Иртышского района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105- 23 - 3/22 "Об изменениях в административно - территориальном устройстве Иртышского района", от 23 января 2006 года N 115 - 25 - 3/2 "Об упразднении села Аккуаткан и Майконырского сельского округа", 23 января 2006 года N 114 - 25 - 3/3 "Об образовании села Буланбай", с учетом мнения жителей указанных населенных пунктов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областной маслихат и акимат области 
</w:t>
      </w:r>
      <w:r>
        <w:rPr>
          <w:rFonts w:ascii="Times New Roman"/>
          <w:b/>
          <w:i w:val="false"/>
          <w:color w:val="000000"/>
          <w:sz w:val="28"/>
        </w:rPr>
        <w:t>
РЕШИЛИ: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 - территориальное устройство Иртышского района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с включением его территории в границы села Панфилово;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Тохтинский сельский округ с включением его территории в границы села Тохта;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с включением его территории в границы села Амангельды;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с включением его территории в границы села Косколь;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Аккуаткан и Майконырский сельский округ с включением их территорий в состав села Майконыр;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образовать село Буланбай и включить его в состав Селетинского сельского округа.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областного маслихата по вопросам обеспечения прав, законных интересов граждан и информационной политики.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     А. Челаков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                      К. 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     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