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4a8a" w14:textId="1d84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Куйбышево Акжолского сельского округа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 постановление Маслихата и Акимата Павлодарской области от (XX сессии,III созыва) 21 июля 2006 года N 81/20. Зарегистрировано Департаментом юстиции Павлодарской области 7 августа 2006 года за N 3071.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статьи 25 - 3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языках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 - географических объектов Республики Казахстан и изменении транскрипции их названий", заключением областной ономастической комиссии от 19 апреля 2006 года, с учетом мнения жителей села Куйбышево, областной маслихат и акимат области
</w:t>
      </w:r>
      <w:r>
        <w:rPr>
          <w:rFonts w:ascii="Times New Roman"/>
          <w:b/>
          <w:i w:val="false"/>
          <w:color w:val="000000"/>
          <w:sz w:val="28"/>
        </w:rPr>
        <w:t>
 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 - территориальное устройство города Аксу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село Куйбышево Акжолского сельского округа города Аксу в село Акжол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