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00ead" w14:textId="7900e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содержания животных и птиц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Петропавловска Северо-Казахстанской области от 7 июля 2006 года N 5. Зарегистрировано Управлением юстиции города Петропавловска Северо-Казахстанской области 16 августа 2006 года N 13-1-50. Утратило силу - решением Маслихата города Петропавловска Северо-Казахстанской области от 6 марта 2012 года N 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Маслихата города Петропавловска Северо-Казахстанской области от 06.03.2012 N 3 (вводится в действие со дня подписания)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1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"О местном государственном управлении в Республике Казахстан", пунктом 2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 </w:t>
      </w:r>
      <w:r>
        <w:rPr>
          <w:rFonts w:ascii="Times New Roman"/>
          <w:b w:val="false"/>
          <w:i w:val="false"/>
          <w:color w:val="000000"/>
          <w:sz w:val="28"/>
        </w:rPr>
        <w:t>Кодекса Республики Казахстан "Об административных правонарушениях", подпунктом 1 пунктом 2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10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ветеринарии" и на основании внесенных на утверждение сессии Правил содержания животных и птицы, Петропавловский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содержания животных и птицы согласно приложению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после регистрации в органах юстиции и по истечении десяти календарных дней после дня их первого официального опубликования в средствах массовой информации.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                         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городского маслихата               городского маслихата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26 сессии Петропавловского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 от 7 июля 2006 г.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содержания животных и птиц 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Настоящие Правила разработаны в соответствии с подпунктом 8 пункта 1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"О местном государственном управлении в Республике Казахстан" от 23 января 2001 года N 148, подпунктом 1 пункта 2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10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"О ветеринарии" от 10 июля 2002 года N 339, подпунктом 5 пункта 4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государственном регулировании развития агропромышленного комплекса и сельских территорий" от 8 июля 2005 года N 66 и устанавливают порядок и условия содержания животных и птиц на территории города Петропавловска.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определяют права и обязанности юридических и физических лиц, независимо форм собственности по содержанию животных и птиц. 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Требования, предъявляемые к содержанию животных и птиц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Владельцы животных и птиц независимо от форм собственности обязаны: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строго соблюдать установленные ветеринарно-санитарные нормы по содержанию животных и птиц;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идентификацию животных и птиц, создавать необходимые условия для проведения обязательных ветеринарных мероприятий. Выполнять указания специалистов государственно-ветеринарной службы при проведении необходимых ветеринарных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случаях заболевания и гибели животных и птицы оперативно сообщать об этом в суточный срок ветеринарному инспектору и до приезда ветеринарного специалиста обеспечивать изолированное содержание и ограничить контакт с подозреваемыми в заболевании животными и птицей;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предоставить на осмотр и произвести регистрацию вновь приобретенных животных и птиц в ветеринарном учреждении в 10-ти дневный срок с момента приобретения, а также давать правдивую информацию о количестве и видах вновь приобретенных животных и птицы с целью организации планирования ветеринарно-санитарных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Предоставлять информацию о личном подсобном хозяйстве государственным органам в порядке и случаях, установленном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обеспечить своевременную очистку и вывоз навоза в специально отведенные для этой цели места;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сопровождать к месту сбора для пастьбы и от мест сбора до мест содержания животных согласно установленных маршрутов прогона;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выпас животных производить на отведенных для этого участках, не допускать выпас животных, не прошедших необходимые ветеринарно-профилактические мероприятия. 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Права владельцев животных и птиц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Любое животное и птица является собственностью владельца и как всякая собственность охраняется законом.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Животное и птица может быть изъято у владельца по решению суда или в ином случае предусмотренным действующим законодательством. 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Ограничения при содержании животных и птиц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При содержании животных и птицы запрещается: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ввоз и вывоз животных и птицы, а также продуктов животноводства без документов, определяющих принадлежность и ветеринарно-санитарную безопасность. 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за нарушение правил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Физические и юридические лица, виновные в нарушении настоящих Правил,несут ответственность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Контроль за соблюдением настоящих Правил осуществляется соответствующими органами государственного контроля и надзора в порядке, установленном законодательством Республики Казахстан.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