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fb6c" w14:textId="f59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отдельных составных частей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от 21 декабря 2006 года N 35/334-3c и постановление Акимата города Шымкента от 22 декабря 2006 г. N 371. Зарегистрировано Управлением юстиции города Шымкента 16 января 2007 за N 14-1-48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4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совместного решения Южно-Казахстанского областного маслихата и Южно-Казахстанского областного акимата "Об упразднении сельских округов, поселков и сел в городе Шымкенте" и с учетом мнения населения соответствующей территории, Шымкентский городской маслихат РЕШИЛ и акимат города Шымкента 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жилого массива с условным названием "поселок Чапаевка" Енбекшинского района - микрорайоном Онтустик;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территории бывших ауылов Тельмана, Куйбышева, Ленина и микрорайона Самал-3 Абайского района - микрорайоном Катынкопр;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бывшего поселка Наурыз Абайского района - микрорайоном Казыгурт;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микрорайона Кайтпас-2 Абайского района - микрорайоном Акжайык;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ауыла Кызылжар Абайского района - микрорайоном Кызылжар;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ауыла Ынтымак Абайского района - микрорайоном Ынтымак;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села Актас Абайского района - микрорайоном Актас;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села Кайтпас-1 Аль-Фарабийского района - микрорайоном Кайтпас;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ауыла Бозарык Аль-Фарабийского района - микрорайоном Бозарык;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территорию поселка Турлан Абайского района - микрорайоном Турлан.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2.Присвоить: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безымянной улице ауыла Катынкопр Абайского района имя Сагинбека Юсупова;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безымянной улице ауыла Кызыл Жар Абайского района имя Катипа Набиева.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улицу Тверскую Абайского района на улицу Дауренбека Курманбекова.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Шымкента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