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ec5" w14:textId="1337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агитационных печатных материалов кандидатов в акимы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12 сентября 2006 года № 1890. Зарегистрировано Управлением юстиции Глубоковского района Департамента юстиции Восточно-Казахстанской области 19 сентября 2006 года за № 5-9-46.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ст. 28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"О выборах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2001г. №148-11 " О местном государственном управлении в Республике Казахстан",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акимы Глубоковского района по следующим по адресам: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ул. Поповича 13, на площади у здания поселкового акимата; ул. Ленина, 123, у магазина "Алтай"; ул. Берестова,7, у бывшего здания аптеки; ул. Степная,49, у магазина "Юлия";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у торгового центра "Апенка"; ул. Центральная,50, у здания акимата; ; ул. Фабричная, у здания столовой "Зарница";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ул. Центральная, у ларька "Вертеева" 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- у дома Бердниковой Л.Г.;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Планидовка - в районе магазина Байгалиева;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ул. Юбилейная, перед зданием дома культуры "Горняк"; у здания административно бытового корпуса Иртышского рудника;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ул. Больничная, у СВА; главный корпус обогатительной фабрики; ул. Апейская, в районе пятиэтажных домов;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ул. Шоссейная, рядом с магазином "Поворот" ЧП Катасонова; ул. Ленина,65, у здания акимата;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ул. Буровая рядом с административным зданием ТОО "Альянс-Сулозер";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ул. Юбилейная-2, у здания ТОО "Алтай- Жардем"; ул. Ленина,26 а, у магазина Омаргалиевой А.К.;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Заря- дом №26, у торгового киоска ЧП Тимофеева П.И.;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ул. Гагарина 44, у здания конторы глав к/х "Васина", "Бирлик", "Арго-Веселовка", "Колос"; ул. Гагарина 46, у здания почты;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- ул. Центральная, возле магазина "Мария"; село Кожохово - ул. Молодежная, у магазина "Центральный"; ул. Ленина, 14, у конторы ТОО "Глухих и К";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ул. Кирова, у здания Дома Культуры; ул. Абая, у магазина "Егеубаева";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ул. Школьная 26, на здании центрального склада ТОО "ЯНГО";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 - ул. Ленина 9, у здания сельского клуба; село Черногорка - у здания ФАП; разъезд 226 км - у здания магазина ЧП Табаровой Б.; село Опытное поле - ул. Нагорная 3, у фасада конторы ВК РГКП ОХ.; ул. Степная,2, у здания Дома культуры;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ул. Профсоюзная, на центральной площади возле здания акимата;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Солнечный - ул. Мира, на площади село Ушаново - ул. Школьная 1 а, у здания школы; село Степное - ул. Школьная 17, у здания школы; село Каменный карьер - на площади у магазина ЧП Егорова; село Секисовка - ул. Совхозная 3, на площади у здания библиотеки; ул. Шоссейная, 140а, у Дома культуры; ул. Шоссейная, 18/1, у автостанции; ул. Шоссейная,39, на площади в центре села;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ул. Новостройка и ул. Советская, в районе магазина "Хуторянка"; ул. Ленина, у магазина "Нива"; ул. Юбилейная, у магазина "Рассвет";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Зимовье - в районе памятника - обелиска; у административного корпуса Дома инвалидов;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Малоубинка - ул. Клиновицкого 1, у здания школы; ул. Клиновицкого 6, у здания сельского клуба; ул. Клиновицкого 46/1, у здания аппарата акима сельского округа; ул. Мысовая у зернотока ТОО "Убинка 21";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ул. Лениногорская,74, у магазина “Артур”; ул. Гагарина, 12, у Дома культуры; ул. Вокзальная, у железнодорожного вокзала;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 - пер. Центральный, 60, у магазина "Старый центр";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Винное - ул. Ленина, 20, у здания СВА;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- ул. Абая, 12, у магазина ЧП Меирманова С.;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Г-Ульбинка - ул. Шоссейная, 11.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оснастить места для размещения агитационных печатных материалов стендами, щитами, тумбами.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постановления возложить на руководителя аппарата акима района Баймульдинова А.А.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Управлении юстиции.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