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0800" w14:textId="adf0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28 апреля 2007 года N 180. Зарегистрирован в Министерстве юстиции Республики Казахстан 14 мая 2007 года N 4673. Утратил силу приказом Министра внутренних дел Республики Казахстан от 26 апреля 2011 года № 187</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26.04.2011 </w:t>
      </w:r>
      <w:r>
        <w:rPr>
          <w:rFonts w:ascii="Times New Roman"/>
          <w:b w:val="false"/>
          <w:i w:val="false"/>
          <w:color w:val="ff0000"/>
          <w:sz w:val="28"/>
        </w:rPr>
        <w:t>№ 187</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пункта 11  </w:t>
      </w:r>
      <w:r>
        <w:rPr>
          <w:rFonts w:ascii="Times New Roman"/>
          <w:b w:val="false"/>
          <w:i w:val="false"/>
          <w:color w:val="000000"/>
          <w:sz w:val="28"/>
        </w:rPr>
        <w:t xml:space="preserve">Положения </w:t>
      </w:r>
      <w:r>
        <w:rPr>
          <w:rFonts w:ascii="Times New Roman"/>
          <w:b w:val="false"/>
          <w:i w:val="false"/>
          <w:color w:val="000000"/>
          <w:sz w:val="28"/>
        </w:rPr>
        <w:t xml:space="preserve">о прохождении службы лицами рядового и начальствующего состава органов внутренних дел Республики Казахстан, утвержденного постановлением Правительства Республики Казахстан от 27 декабря 1996 года N 1644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прохождения специального первоначального обучения кандидатов, впервые поступающих в органы внутренних дел Республики Казахстан на должности рядового, младшего и среднего начальствующего состава. </w:t>
      </w:r>
    </w:p>
    <w:bookmarkEnd w:id="1"/>
    <w:bookmarkStart w:name="z3" w:id="2"/>
    <w:p>
      <w:pPr>
        <w:spacing w:after="0"/>
        <w:ind w:left="0"/>
        <w:jc w:val="both"/>
      </w:pPr>
      <w:r>
        <w:rPr>
          <w:rFonts w:ascii="Times New Roman"/>
          <w:b w:val="false"/>
          <w:i w:val="false"/>
          <w:color w:val="000000"/>
          <w:sz w:val="28"/>
        </w:rPr>
        <w:t xml:space="preserve">
      2. Начальникам организаций образования Министерства внутренних дел Республики Казахстан при приеме на специальное первоначальное обучение кандидатов, впервые поступающих на службу в органы внутренних дел Республики Казахстан руководствоваться настоящим приказом.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3. Департаменту кадровой работы (Аканов А.А.) обеспечить государственную регистрацию настоящего приказа.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со дня его первого официального опубликования.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И.о. министра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30 апреля 2007 года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28 апреля 2007 года N 180        </w:t>
      </w:r>
    </w:p>
    <w:bookmarkEnd w:id="5"/>
    <w:bookmarkStart w:name="z7"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прохождения специального первоначального обучения кандидатов, </w:t>
      </w:r>
      <w:r>
        <w:br/>
      </w:r>
      <w:r>
        <w:rPr>
          <w:rFonts w:ascii="Times New Roman"/>
          <w:b/>
          <w:i w:val="false"/>
          <w:color w:val="000000"/>
        </w:rPr>
        <w:t xml:space="preserve">
впервые поступающих в органы внутренних дел Республики Казахстан </w:t>
      </w:r>
      <w:r>
        <w:br/>
      </w:r>
      <w:r>
        <w:rPr>
          <w:rFonts w:ascii="Times New Roman"/>
          <w:b/>
          <w:i w:val="false"/>
          <w:color w:val="000000"/>
        </w:rPr>
        <w:t xml:space="preserve">
на должности рядового, младшего и среднего начальствующего состава  1. Общие положения </w:t>
      </w:r>
    </w:p>
    <w:bookmarkEnd w:id="6"/>
    <w:bookmarkStart w:name="z8" w:id="7"/>
    <w:p>
      <w:pPr>
        <w:spacing w:after="0"/>
        <w:ind w:left="0"/>
        <w:jc w:val="both"/>
      </w:pPr>
      <w:r>
        <w:rPr>
          <w:rFonts w:ascii="Times New Roman"/>
          <w:b w:val="false"/>
          <w:i w:val="false"/>
          <w:color w:val="000000"/>
          <w:sz w:val="28"/>
        </w:rPr>
        <w:t xml:space="preserve">
      1. Настоящие Правила определяют порядок и условия прохождения специального первоначального обучения кандидатов, впервые поступающих в органы внутренних дел Республики Казахстан (далее - ОВД) на должности рядового, младшего и среднего начальствующего состава.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7"/>
    <w:bookmarkStart w:name="z29" w:id="8"/>
    <w:p>
      <w:pPr>
        <w:spacing w:after="0"/>
        <w:ind w:left="0"/>
        <w:jc w:val="both"/>
      </w:pPr>
      <w:r>
        <w:rPr>
          <w:rFonts w:ascii="Times New Roman"/>
          <w:b w:val="false"/>
          <w:i w:val="false"/>
          <w:color w:val="000000"/>
          <w:sz w:val="28"/>
        </w:rPr>
        <w:t xml:space="preserve">
      1-1. Кандидаты, впервые поступающие в ОВД, проходят специальное первоначальное обучение для ускоренного приобретения знаний, умений, навыков и норм поведения, необходимых для выполнения служебных обязанностей по конкретной должности.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8"/>
    <w:bookmarkStart w:name="z9" w:id="9"/>
    <w:p>
      <w:pPr>
        <w:spacing w:after="0"/>
        <w:ind w:left="0"/>
        <w:jc w:val="both"/>
      </w:pPr>
      <w:r>
        <w:rPr>
          <w:rFonts w:ascii="Times New Roman"/>
          <w:b w:val="false"/>
          <w:i w:val="false"/>
          <w:color w:val="000000"/>
          <w:sz w:val="28"/>
        </w:rPr>
        <w:t xml:space="preserve">
      2. Специальное первоначальное обучение осуществляется в организациях образования, подведомственных Министерству внутренних дел Республики Казахстан (далее - организация образования).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9"/>
    <w:bookmarkStart w:name="z10" w:id="10"/>
    <w:p>
      <w:pPr>
        <w:spacing w:after="0"/>
        <w:ind w:left="0"/>
        <w:jc w:val="left"/>
      </w:pPr>
      <w:r>
        <w:rPr>
          <w:rFonts w:ascii="Times New Roman"/>
          <w:b/>
          <w:i w:val="false"/>
          <w:color w:val="000000"/>
        </w:rPr>
        <w:t xml:space="preserve"> 
  2. Порядок приема и прохождения </w:t>
      </w:r>
      <w:r>
        <w:br/>
      </w:r>
      <w:r>
        <w:rPr>
          <w:rFonts w:ascii="Times New Roman"/>
          <w:b/>
          <w:i w:val="false"/>
          <w:color w:val="000000"/>
        </w:rPr>
        <w:t xml:space="preserve">
специального первоначального обучения </w:t>
      </w:r>
    </w:p>
    <w:bookmarkEnd w:id="10"/>
    <w:bookmarkStart w:name="z11" w:id="11"/>
    <w:p>
      <w:pPr>
        <w:spacing w:after="0"/>
        <w:ind w:left="0"/>
        <w:jc w:val="both"/>
      </w:pPr>
      <w:r>
        <w:rPr>
          <w:rFonts w:ascii="Times New Roman"/>
          <w:b w:val="false"/>
          <w:i w:val="false"/>
          <w:color w:val="000000"/>
          <w:sz w:val="28"/>
        </w:rPr>
        <w:t xml:space="preserve">
      3. Отбор кандидатов на службу в органы внутренних дел (далее - кандидаты) для направления на специальное первоначальное обучение и оформление личных дел осуществляется кадровыми аппаратами департаментов внутренних дел Министерства внутренних дел Республики Казахстан (далее - ДВД). В состав отборочных комиссий ДВД включаются представители организаций образования. </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w:t>
      </w:r>
      <w:r>
        <w:rPr>
          <w:rFonts w:ascii="Times New Roman"/>
          <w:b w:val="false"/>
          <w:i w:val="false"/>
          <w:color w:val="000000"/>
          <w:sz w:val="28"/>
        </w:rPr>
        <w:t xml:space="preserve">приказа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1"/>
    <w:bookmarkStart w:name="z30" w:id="12"/>
    <w:p>
      <w:pPr>
        <w:spacing w:after="0"/>
        <w:ind w:left="0"/>
        <w:jc w:val="both"/>
      </w:pPr>
      <w:r>
        <w:rPr>
          <w:rFonts w:ascii="Times New Roman"/>
          <w:b w:val="false"/>
          <w:i w:val="false"/>
          <w:color w:val="000000"/>
          <w:sz w:val="28"/>
        </w:rPr>
        <w:t xml:space="preserve">
      3-1. Специальное первоначальное обучение проводится для кандидатов на службу в ОВД, назначаемых стажерами на соответствующие должности с испытательным сроком три месяца. </w:t>
      </w:r>
    </w:p>
    <w:bookmarkEnd w:id="12"/>
    <w:bookmarkStart w:name="z31" w:id="13"/>
    <w:p>
      <w:pPr>
        <w:spacing w:after="0"/>
        <w:ind w:left="0"/>
        <w:jc w:val="both"/>
      </w:pPr>
      <w:r>
        <w:rPr>
          <w:rFonts w:ascii="Times New Roman"/>
          <w:b w:val="false"/>
          <w:i w:val="false"/>
          <w:color w:val="000000"/>
          <w:sz w:val="28"/>
        </w:rPr>
        <w:t xml:space="preserve">
      3-2. Специальное первоначальное обучение не проходят лица: </w:t>
      </w:r>
      <w:r>
        <w:br/>
      </w:r>
      <w:r>
        <w:rPr>
          <w:rFonts w:ascii="Times New Roman"/>
          <w:b w:val="false"/>
          <w:i w:val="false"/>
          <w:color w:val="000000"/>
          <w:sz w:val="28"/>
        </w:rPr>
        <w:t xml:space="preserve">
      ранее проходившие службу в ОВД и поступившие вновь на службу при наличии документов, подтверждающих прохождение ими специального первоначального обучения; </w:t>
      </w:r>
      <w:r>
        <w:br/>
      </w:r>
      <w:r>
        <w:rPr>
          <w:rFonts w:ascii="Times New Roman"/>
          <w:b w:val="false"/>
          <w:i w:val="false"/>
          <w:color w:val="000000"/>
          <w:sz w:val="28"/>
        </w:rPr>
        <w:t xml:space="preserve">
      ранее проходившие службу в других правоохранительных органах Республики Казахстан при наличии документов, подтверждающих прохождение ими специального первоначального обучения; </w:t>
      </w:r>
      <w:r>
        <w:br/>
      </w:r>
      <w:r>
        <w:rPr>
          <w:rFonts w:ascii="Times New Roman"/>
          <w:b w:val="false"/>
          <w:i w:val="false"/>
          <w:color w:val="000000"/>
          <w:sz w:val="28"/>
        </w:rPr>
        <w:t xml:space="preserve">
      окончившие военные и специальные учебные заведения по очной форме обучения; </w:t>
      </w:r>
      <w:r>
        <w:br/>
      </w:r>
      <w:r>
        <w:rPr>
          <w:rFonts w:ascii="Times New Roman"/>
          <w:b w:val="false"/>
          <w:i w:val="false"/>
          <w:color w:val="000000"/>
          <w:sz w:val="28"/>
        </w:rPr>
        <w:t xml:space="preserve">
      офицеры (запаса), ранее проходившие воинскую службу в рядах Вооруженных Сил Республики Казахстан, других войск и воинских формирований.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пунктами 3-1 и 3-2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3"/>
    <w:bookmarkStart w:name="z12" w:id="14"/>
    <w:p>
      <w:pPr>
        <w:spacing w:after="0"/>
        <w:ind w:left="0"/>
        <w:jc w:val="both"/>
      </w:pPr>
      <w:r>
        <w:rPr>
          <w:rFonts w:ascii="Times New Roman"/>
          <w:b w:val="false"/>
          <w:i w:val="false"/>
          <w:color w:val="000000"/>
          <w:sz w:val="28"/>
        </w:rPr>
        <w:t xml:space="preserve">
             4. В соответствии с планом приема на специальное первоначальное обучение, ежегодно утверждаемым приказом Министра внутренних дел Республики Казахстан, кадровые аппараты ОВД представляют в организацию образования личное дело кандидата не позднее десяти дней до начала курсов специального первоначального обучения.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4"/>
    <w:bookmarkStart w:name="z13" w:id="15"/>
    <w:p>
      <w:pPr>
        <w:spacing w:after="0"/>
        <w:ind w:left="0"/>
        <w:jc w:val="both"/>
      </w:pPr>
      <w:r>
        <w:rPr>
          <w:rFonts w:ascii="Times New Roman"/>
          <w:b w:val="false"/>
          <w:i w:val="false"/>
          <w:color w:val="000000"/>
          <w:sz w:val="28"/>
        </w:rPr>
        <w:t xml:space="preserve">
      5. Кандидат, направленный на специальное первоначальное обучение должен при себе иметь удостоверение личности, спортивную форму, предметы личной гигиены, необходимые письменные принадлежности. </w:t>
      </w:r>
    </w:p>
    <w:bookmarkEnd w:id="15"/>
    <w:bookmarkStart w:name="z32" w:id="16"/>
    <w:p>
      <w:pPr>
        <w:spacing w:after="0"/>
        <w:ind w:left="0"/>
        <w:jc w:val="both"/>
      </w:pPr>
      <w:r>
        <w:rPr>
          <w:rFonts w:ascii="Times New Roman"/>
          <w:b w:val="false"/>
          <w:i w:val="false"/>
          <w:color w:val="000000"/>
          <w:sz w:val="28"/>
        </w:rPr>
        <w:t xml:space="preserve">
      5-1. Приказами начальников организаций образования кандидаты в ОВД зачисляются в число слушателей курсов специального первоначального обучения. </w:t>
      </w:r>
    </w:p>
    <w:bookmarkEnd w:id="16"/>
    <w:bookmarkStart w:name="z33" w:id="17"/>
    <w:p>
      <w:pPr>
        <w:spacing w:after="0"/>
        <w:ind w:left="0"/>
        <w:jc w:val="both"/>
      </w:pPr>
      <w:r>
        <w:rPr>
          <w:rFonts w:ascii="Times New Roman"/>
          <w:b w:val="false"/>
          <w:i w:val="false"/>
          <w:color w:val="000000"/>
          <w:sz w:val="28"/>
        </w:rPr>
        <w:t xml:space="preserve">
      Выписки из приказа не позднее десяти дней со дня подписания приказа, должны быть направлены в кадровые аппараты ДВД.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7"/>
    <w:bookmarkStart w:name="z14" w:id="18"/>
    <w:p>
      <w:pPr>
        <w:spacing w:after="0"/>
        <w:ind w:left="0"/>
        <w:jc w:val="both"/>
      </w:pPr>
      <w:r>
        <w:rPr>
          <w:rFonts w:ascii="Times New Roman"/>
          <w:b w:val="false"/>
          <w:i w:val="false"/>
          <w:color w:val="000000"/>
          <w:sz w:val="28"/>
        </w:rPr>
        <w:t xml:space="preserve">
      6. - 15. (Исключены -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18"/>
    <w:bookmarkStart w:name="z24" w:id="19"/>
    <w:p>
      <w:pPr>
        <w:spacing w:after="0"/>
        <w:ind w:left="0"/>
        <w:jc w:val="both"/>
      </w:pPr>
      <w:r>
        <w:rPr>
          <w:rFonts w:ascii="Times New Roman"/>
          <w:b w:val="false"/>
          <w:i w:val="false"/>
          <w:color w:val="000000"/>
          <w:sz w:val="28"/>
        </w:rPr>
        <w:t xml:space="preserve">
      16. Учебный процесс на курсах специального первоначального обучения проводится в соответствии с типовыми учебными и тематическими планами. </w:t>
      </w:r>
    </w:p>
    <w:bookmarkEnd w:id="19"/>
    <w:bookmarkStart w:name="z25" w:id="20"/>
    <w:p>
      <w:pPr>
        <w:spacing w:after="0"/>
        <w:ind w:left="0"/>
        <w:jc w:val="both"/>
      </w:pPr>
      <w:r>
        <w:rPr>
          <w:rFonts w:ascii="Times New Roman"/>
          <w:b w:val="false"/>
          <w:i w:val="false"/>
          <w:color w:val="000000"/>
          <w:sz w:val="28"/>
        </w:rPr>
        <w:t xml:space="preserve">
      17. Срок обучения на курсах специального первоначального обучения составляет для кандидатов на должности среднего начальствующего состава 2 месяца, на должности младшего и рядового начальствующего состава - 3 месяца. </w:t>
      </w:r>
    </w:p>
    <w:bookmarkEnd w:id="20"/>
    <w:bookmarkStart w:name="z34" w:id="21"/>
    <w:p>
      <w:pPr>
        <w:spacing w:after="0"/>
        <w:ind w:left="0"/>
        <w:jc w:val="both"/>
      </w:pPr>
      <w:r>
        <w:rPr>
          <w:rFonts w:ascii="Times New Roman"/>
          <w:b w:val="false"/>
          <w:i w:val="false"/>
          <w:color w:val="000000"/>
          <w:sz w:val="28"/>
        </w:rPr>
        <w:t xml:space="preserve">
      17-1. Итоговая оценка уровня знаний слушателей проводится экзаменационной комиссией, состав которой утверждается начальником организации образования. Состав экзаменационных комиссий формируется из числа сотрудников Министерства внутренних дел Республики Казахстан, территориальных ДВД, преподавательского состава организаций образования, представителей Совета ветеранов и общественности. </w:t>
      </w:r>
    </w:p>
    <w:bookmarkEnd w:id="21"/>
    <w:bookmarkStart w:name="z35" w:id="22"/>
    <w:p>
      <w:pPr>
        <w:spacing w:after="0"/>
        <w:ind w:left="0"/>
        <w:jc w:val="both"/>
      </w:pPr>
      <w:r>
        <w:rPr>
          <w:rFonts w:ascii="Times New Roman"/>
          <w:b w:val="false"/>
          <w:i w:val="false"/>
          <w:color w:val="000000"/>
          <w:sz w:val="28"/>
        </w:rPr>
        <w:t xml:space="preserve">
      17-2. При невыполнении слушателями требований учебного плана или нарушении ими Устава организации образования они отчисляются из числа слушателей приказом начальника организации образования.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пунктами 17-1 и 17-2 в соответствии с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2"/>
    <w:bookmarkStart w:name="z26" w:id="23"/>
    <w:p>
      <w:pPr>
        <w:spacing w:after="0"/>
        <w:ind w:left="0"/>
        <w:jc w:val="both"/>
      </w:pPr>
      <w:r>
        <w:rPr>
          <w:rFonts w:ascii="Times New Roman"/>
          <w:b w:val="false"/>
          <w:i w:val="false"/>
          <w:color w:val="000000"/>
          <w:sz w:val="28"/>
        </w:rPr>
        <w:t xml:space="preserve">
      18. Слушателям, успешно сдавшим экзамены, выдается сертификат об окончании курсов специального первоначального обучения, который приобщается к личному делу.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3"/>
    <w:bookmarkStart w:name="z27" w:id="24"/>
    <w:p>
      <w:pPr>
        <w:spacing w:after="0"/>
        <w:ind w:left="0"/>
        <w:jc w:val="both"/>
      </w:pPr>
      <w:r>
        <w:rPr>
          <w:rFonts w:ascii="Times New Roman"/>
          <w:b w:val="false"/>
          <w:i w:val="false"/>
          <w:color w:val="000000"/>
          <w:sz w:val="28"/>
        </w:rPr>
        <w:t xml:space="preserve">
      19. После успешного прохождения обучения слушатель в течение одного месяца назначается на должность и ему присваивается специальное звание с зачислением в кадры ОВД. </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4"/>
    <w:bookmarkStart w:name="z28" w:id="25"/>
    <w:p>
      <w:pPr>
        <w:spacing w:after="0"/>
        <w:ind w:left="0"/>
        <w:jc w:val="both"/>
      </w:pPr>
      <w:r>
        <w:rPr>
          <w:rFonts w:ascii="Times New Roman"/>
          <w:b w:val="false"/>
          <w:i w:val="false"/>
          <w:color w:val="000000"/>
          <w:sz w:val="28"/>
        </w:rPr>
        <w:t xml:space="preserve">
      20. Срок обучения на курсах специального первоначального обучения засчитывается в стаж службы в ОВД Республики Казахстан для выплаты процентной надбавки за выслугу лет и начисления пенсии. </w:t>
      </w:r>
      <w:r>
        <w:br/>
      </w: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w:t>
      </w:r>
      <w:r>
        <w:rPr>
          <w:rFonts w:ascii="Times New Roman"/>
          <w:b w:val="false"/>
          <w:i w:val="false"/>
          <w:color w:val="000000"/>
          <w:sz w:val="28"/>
        </w:rPr>
        <w:t xml:space="preserve">приказом </w:t>
      </w:r>
      <w:r>
        <w:rPr>
          <w:rFonts w:ascii="Times New Roman"/>
          <w:b w:val="false"/>
          <w:i w:val="false"/>
          <w:color w:val="ff0000"/>
          <w:sz w:val="28"/>
        </w:rPr>
        <w:t xml:space="preserve">Министра внутренних дел РК от 23.04.2008 N 149 (порядок введения в действие см. </w:t>
      </w:r>
      <w:r>
        <w:rPr>
          <w:rFonts w:ascii="Times New Roman"/>
          <w:b w:val="false"/>
          <w:i w:val="false"/>
          <w:color w:val="000000"/>
          <w:sz w:val="28"/>
        </w:rPr>
        <w:t xml:space="preserve">п. 3 </w:t>
      </w:r>
      <w:r>
        <w:rPr>
          <w:rFonts w:ascii="Times New Roman"/>
          <w:b w:val="false"/>
          <w:i w:val="false"/>
          <w:color w:val="ff0000"/>
          <w:sz w:val="28"/>
        </w:rPr>
        <w:t xml:space="preserve">).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