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47670" w14:textId="26476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некоторые приказы Председателя Налогового комитета Министерства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Налогового комитета Министерства финансов Республики Казахстан от 7 мая 2007 года N 281. Зарегистрирован в Министерстве юстиции Республики Казахстан 21 мая 2007 года N 4679. Утратил силу приказом Министра финансов Республики Казахстан от 30 января 2009 года N 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Министра финансов РК от 30.01.2009 N 39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ПРИКАЗЫВАЮ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Председателя Налогового комитета Министерства финансов Республики Казахстан следующие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приказ Председателя Налогового комитета Министерства финансов Республики Казахстан от 29 июня 2005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289 </w:t>
      </w:r>
      <w:r>
        <w:rPr>
          <w:rFonts w:ascii="Times New Roman"/>
          <w:b w:val="false"/>
          <w:i w:val="false"/>
          <w:color w:val="000000"/>
          <w:sz w:val="28"/>
        </w:rPr>
        <w:t>
 "Об утверждении форм уведомления о представлении в налоговый орган списков участников системы обязательного социального страхования и акта об изъятии наличных денег в счет погашения задолженности по социальным отчислениям" (зарегистрированный в Реестре государственной регистрации нормативных правовых актов 19 июля 2005 года под N 3738, опубликованный в газете "Юридическая газета" от 5 августа 2005 года N 143 (877); от 22 сентября 2005 года N 174 (908)):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уведомлении о представлении в налоговый орган списков участников системы обязательного социального страхования, утвержденным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"счетов" дополнить словами "или недостаточности денег на банковском (банковских) счете (счетах)";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акте об изъятии наличных денег в счет погашения задолженности по социальным отчислениям, утвержденным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"банковского счета" дополнить словами "или недостаточности денег на банковском (банковских) счете (счетах) плательщика";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приказ и.о. Председателя Налогового комитета Министерства финансов Республики Казахстан от 27 июля 2005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344 </w:t>
      </w:r>
      <w:r>
        <w:rPr>
          <w:rFonts w:ascii="Times New Roman"/>
          <w:b w:val="false"/>
          <w:i w:val="false"/>
          <w:color w:val="000000"/>
          <w:sz w:val="28"/>
        </w:rPr>
        <w:t>
 "Об утверждении формы акта об изъятии наличных денег в счет погашения задолженности по обязательным пенсионным взносам" (зарегистрированный в Реестре государственной регистрации нормативных правовых актов 25 августа 2005 года под N 3814, опубликованный в Бюллетене нормативных правовых актов Республики Казахстан, октябрь 2005 года N 19, ст.160):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акте об изъятии наличных денег в счет погашения задолженности по обязательным пенсионным взносам, утвержденным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"у агента банковского счета" дополнить словами "или недостаточности денег на банковском (банковских) счете (счетах) агента".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налогового администрирования Налогового комитета Министерства финансов Республики Казахстан (Кипшаков А.М.) направить настоящий приказ на государственную регистрацию в Министерство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организационно-финансового обеспечения Налогового комитета Министерства финансов Республики Казахстан (Юсупов Р.Ю.) принять меры к опубликованию настоящего приказа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