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b49e" w14:textId="e8bb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автоматизации ведения банками второго уровня и акционерным обществом "Банк Развития Казахстана" вспомогательного бухгалтерского учета и Главной бухгалтерской книги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мая 2007 года № 59. Зарегистрировано в Министерстве юстиции Республики Казахстан 5 июля 2007 года № 4787. Утратил силу постановлением Правления Национального Банка Республики Казахстан от 24 августа 2012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 силу постановлением Правления Национального Банка РК от 24.08.2012 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автоматизации ведения банками второго уровня и акционерным обществом "Банк Развития Казахстана" вспомогательного бухгалтерского учета и Главной бухгалтерской книги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автоматизации ведения банками второго уровня и акционерным обществом "Банк Развития Казахстана" вспомогательного бухгалтерского учета и Главной бухгалтерской книги.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Агентства Республики Казахстан по регулированию и надзору финансового рынка и финансовых организаций, а также банков второго уровня и акционерного общества "Банк Развития Казахстана" (далее - банки).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1 июля 2008 года привести свои автоматизированные банковские информационные системы в соответствие с требованиями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зарегистрированным в качестве юридического лица после 1 января 2006 года, обеспечить выполнение требований настоящего постановления в течение двух лет со дня государственной регистрации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2007 года N 59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автоматизации ведения банками второго уровня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акционерным обществом "Банк Развития Казахстана"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вспомогательного бухгалтерского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Главной бухгалтерской книги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подпунктом к-1)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Национальном Банке Республики Казахстан" и определяют порядок автоматизации ведения банками второго уровня и акционерным обществом "Банк Развития Казахстана" (далее - банки) вспомогательного бухгалтерского учета и Главной бухгалтерской книги.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аудиторский след - это процесс отслеживания совершенных сделок (операций), необходимый для обеспечения достоверности данных (информации) в Главной бухгалтерской книге;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бэк-офис - подразделение банка, основной функцией которого является регистрация совершенных операций во вспомогательном бухгалтерском учете на основании первичных документов, полученных из фронт-офиса, в целях составления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вспомогательный бухгалтерский учет - это бухгалтерский учет всех совершаемых операций, который ведется на аналитических счетах;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 аудита - журнал информационной системы, в котором регистрируются каждый вход, неудачные попытки входа в информационную систему и действия пользователя информационной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карточка клиента банка - это определенная электронная форма, в которую заносятся обязательные реквизиты клиента банка на основании полученных от него документов (для физического лица - фамилия, имя, отчество, регистрационный номер налогоплательщика, данные удостоверения личности, для юридического лица - полное наименование юридического лица, включая его организационно-правовую форму, регистрационный номер налогоплательщика, индивидуальный идентификационный код, наименование и банковский идентификационный код обслуживающего банка, место нахождения юридического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код бухгалтерской записи - это любое условное обозначение (цифры, символы, буквы, порядковые номера, слова), присваиваемое банком самостоятельно в произвольной форме, предназначенное для проведения бухгалтерских записей в автоматическом режиме в информационной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фронт-офис - подразделение банка, осуществляющее работу с клиентами банка, в том числе заключение договоров, осуществление переговоров, аналитическое и документальное сопровождение, урегулирование спорных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целью автоматизации ведения вспомогательного бухгалтерского учета и Главной бухгалтерской книги, внедренной в информационной системе, является составление банками финансовой отчетности, соответствующей требованиям международных стандартов финансовой отчетности в автоматическом режиме.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Автоматизация ведения вспомогательного бухгалтерского учета и Главной бухгалтерской книги, внедренной в информационной системе, достигается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ведения вспомогательного бухгалтерского учета по всем совершаемым банком операциям и осуществления расчетов в автоматическом режиме в соответствии с требованиями международных стандартов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создания Главной бухгалтерской книги по всем проводимым операциям по центральному аппарату, филиалам и представительствам банка (при их наличии) в информационной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информационной системе должен поддерживаться журнал аудита, обеспечивающий возможность регистрации всех событий (изменений) всех данных в информационной системе, в том числе даты и времени вносимых изменений определенным исполнителем банка, в соответствии с требованиями, заданными при настройке информационной системы. Корректировка (удаление) произошедших событий в информационной системе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замены банком информационной системы банк письменно уведомляет Национальный Банк Республики Казахстан (далее - Национальный Банк) в произвольной форме в течение семи рабочих дней со дня ввода новой информационной системы в эксплуатацию. В уведомлении отражается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новой информационной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о разработчиках информационной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ввода новой информационной системы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преимущества и отличия информационной системы в сравнении с предыдущей информационной системой;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характеристика новой информационной системы, в том числе основные модули, функции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Ежегодно в срок до 15 января банки представляют в Национальный Банк сведения о состоянии применяемой информационной системы, содержащие информацию обо всех произведенных изменениях, в том числе, совершенствовании и замене модулей, по форме, определяемой банком самостоятельно.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Ведение вспомогательного бухгалтерского учета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ведении вспомогательного бухгалтерского учета банк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внутренних документов банка, регламентирующих порядок отражения в бухгалтерском учете (совершение бухгалтерских записей) всех совершаемых банком операций. Данные документы должны быть разработаны в соответствии с требованиями законодательства Республики Казахстан о бухгалтерском учете и финансовой отчетности и международными стандартами финансовой отчетности и утверждены руководителем банка либо лицом, его замещающим, имеющим право подписи в указанных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внутренних документов банков, регламентирующих порядок ведения вспомогательного бухгалтерского учета фронт-офисом и бэк-офисом с учетом особенностей организации работы в банке. Данные документы должны быть утверждены руководством банка и содержать такое разделение функций работников банков, чтобы один работник не имел возможности полностью принимать участие (управлять) в процессе проведения одной операции от начала до конца в целях недопущения фактов мошенничества и ошибок;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вспомогательных модулей по всем совершаемым банком операциям,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расчетно-кассовым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учету кадров и заработной плате (начисление заработной платы, выдача авансов, начисление отпускных, создание резервов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учету основных средств и нематериальных активов (приобретение, переоценка, начисление амортизации, списание (выбытие);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учету ценных бумаг (покупка, продажа, начисление вознаграждения, переоценка по справедливой стоимости, амортизация премии (дисконта) по эффективной ставке вознаграждения, классификация по категориям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учету вкладов и займов (прием денег во вклад (выдача займа), начисление вознаграждения, амортизация дисконта (премии) по эффективной ставке вознаграждения, погашение, пролонгация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учету дебиторской и кредиторской задолженностей (классификация по срокам погашения, начисление пени);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учету налогов и других обязательных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совершаемым банком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централизованное ведение бухгалтерского учета всех совершаемых подразделениями, филиалами банка (в случае их наличия) операций,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учету кадров и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учету основных средств и нематериальных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учету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учету вкладов и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учету дебиторской и кредиторской задолженностей;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учету налогов и других обязательных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совершаемым подразделениями, филиалами банка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автоматическое начисление вознаграждения по финансовым активам (обязательствам) согласно условиям эмитента, в том числе комиссии за предоставляемые банком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автоматическую переоценку финансовых активов (обязательств) и создание графика проведения автоматических бухгалтерских записей;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возможности осуществления сторнировочных записей;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возможность формирования отчетов по всем совершаемым банком операциям. Форма отчетов определяется банком самостоятельно и утверждается внутренними документами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может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ответственном исполнителе;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код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по договору (номер договора, дата валютирования, срок погашения, условия и сроки оплаты вознаграждения, процентная ставка вознаграждения, вид валюты);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о клиенте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информацию о совершаемой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вид валюты;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суммы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информацию об отражении операций по счетам Главной бухгалтерской книги;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накопление итогов сумм бухгалтерских записей с начала месяца и с начала отчетного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наличие кодов операций по всем совершаемым банком операциям, внедренным в информационную систему. Целью кодирования операций является автоматическое проведение бухгалтерской записи, что обеспечит достоверное отражение операции в бухгалтерском учете по счетам Главной бухгалтерской книги и минимизацию риска технических ошибок, которые могут быть совершены работниками бэк-офиса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централизованное ведение книги регистрации карточек клиентов банка.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Главная бухгалтерская книга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Главная бухгалтерская книга является центральным хранилищем данных бухгалтерского управленческого учета банка, в которое переносятся итоги корреспонденции бухгалтерских счетов на уровне отчетов и содержащее подробную информацию обо всех операциях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Форма Главной бухгалтерской книги, внедренной в информационную систему, должна содержать следующие графы: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входящий остаток (начальное сальдо);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обороты по дебету за отчетный период (по счетам меморандума - приход);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обороты по кредиту за отчетный период (по счетам меморандума - расход);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исходящий остаток (конечное сальдо).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Ведение Главной бухгалтерской книги, внедренной в информационной системе, обеспечивается в отдельном модуле по всем проводимым операциям по центральному аппарату, филиалам и представительствам банка (при их наличии), с соблюдением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возможность просмотра, корректировки, замены Плана счетов бухгалтерского учета и поддержание нескольких Планов счетов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 отражения операций, совершаемых в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правильности отражения совершенных операций в бухгалтерском учете путем создания системы (иерархии) санкционирования (утверждения) бухгалтерских записей в информационной системе и определения ограничений полномочий работников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полноты вводимых данных (в случае выполнения функций или операции без полного заполнения всех полей информационная система должна выдавать соответствующее уведомление);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отражение учетных операций вспомогательного бухгалтерского учета в Главной бухгалтерской книге в режиме реального времени или в пакетном режиме;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аудиторского следа, обеспечивающего возможность просмотра бухгалтерских записей в Главной бухгалтерской книге с доступом к детальной информации вспомогательного бухгалтерского учета, на основании которых эти записи формировались, включая отсканированный образ первичных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хранение истории по счетам Главной бухгалтерской книги не менее пяти лет с возможностью восстановления данных по счетам Главной бухгалтерской книги;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централизованное формирование финансовой и иной отчетности, в том числе консолидированной финансовой отчетности, на основании данных Главной бухгалтерской книги.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достижения критериев централизации учета совершаемых банком операций выполняются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построение системы контроля за правильностью отражения в бухгалтерском учете операций, совершаемых филиалом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филиалом банка выписки и других документов по соответствующим счетам, открытым для филиала, в том числе по счетам доходов и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у филиала банка доступа в Главную бухгалтерскую книгу.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Сворачивание (закрытие доходов и расходов и получение финансового результата) доходов и расходов производится автоматически в конце финансового года в центральном аппарате банка без участия филиалов и представительств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Централизация обработки информации в режиме реального времени или в пакетном режиме представляет собой централизованное закрытие операционного дня банка, которое включает в себя технологию централизованной обработки информации с подключением всех его филиалов и представительств.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Заключительные положения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Вопросы, не урегулированные настоящими Правилами, подлежат разрешению в соответствии с законодательством Республики Казахстан.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